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54A" w:rsidRDefault="00D07FC4" w:rsidP="006C230F">
      <w:pPr>
        <w:jc w:val="center"/>
        <w:rPr>
          <w:rFonts w:ascii="Arial" w:hAnsi="Arial" w:cs="Arial"/>
          <w:b/>
          <w:sz w:val="36"/>
        </w:rPr>
      </w:pPr>
      <w:r w:rsidRPr="00D07FC4">
        <w:rPr>
          <w:rFonts w:ascii="Arial" w:hAnsi="Arial" w:cs="Arial"/>
          <w:b/>
          <w:noProof/>
          <w:sz w:val="36"/>
          <w:lang w:eastAsia="en-GB"/>
        </w:rPr>
        <mc:AlternateContent>
          <mc:Choice Requires="wps">
            <w:drawing>
              <wp:anchor distT="45720" distB="45720" distL="114300" distR="114300" simplePos="0" relativeHeight="251659264" behindDoc="0" locked="0" layoutInCell="1" allowOverlap="1">
                <wp:simplePos x="0" y="0"/>
                <wp:positionH relativeFrom="column">
                  <wp:posOffset>4595963</wp:posOffset>
                </wp:positionH>
                <wp:positionV relativeFrom="paragraph">
                  <wp:posOffset>100</wp:posOffset>
                </wp:positionV>
                <wp:extent cx="1427480" cy="1404620"/>
                <wp:effectExtent l="0" t="0" r="127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7480" cy="1404620"/>
                        </a:xfrm>
                        <a:prstGeom prst="rect">
                          <a:avLst/>
                        </a:prstGeom>
                        <a:solidFill>
                          <a:srgbClr val="FFFFFF"/>
                        </a:solidFill>
                        <a:ln w="9525">
                          <a:noFill/>
                          <a:miter lim="800000"/>
                          <a:headEnd/>
                          <a:tailEnd/>
                        </a:ln>
                      </wps:spPr>
                      <wps:txbx>
                        <w:txbxContent>
                          <w:p w:rsidR="00D07FC4" w:rsidRDefault="00D07FC4">
                            <w:r>
                              <w:rPr>
                                <w:noProof/>
                                <w:lang w:eastAsia="en-GB"/>
                              </w:rPr>
                              <w:drawing>
                                <wp:inline distT="0" distB="0" distL="0" distR="0">
                                  <wp:extent cx="1267326" cy="1731395"/>
                                  <wp:effectExtent l="0" t="0" r="952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ings_own_scottish_borderers_badge.jpg"/>
                                          <pic:cNvPicPr/>
                                        </pic:nvPicPr>
                                        <pic:blipFill>
                                          <a:blip r:embed="rId4">
                                            <a:extLst>
                                              <a:ext uri="{28A0092B-C50C-407E-A947-70E740481C1C}">
                                                <a14:useLocalDpi xmlns:a14="http://schemas.microsoft.com/office/drawing/2010/main" val="0"/>
                                              </a:ext>
                                            </a:extLst>
                                          </a:blip>
                                          <a:stretch>
                                            <a:fillRect/>
                                          </a:stretch>
                                        </pic:blipFill>
                                        <pic:spPr>
                                          <a:xfrm>
                                            <a:off x="0" y="0"/>
                                            <a:ext cx="1276965" cy="1744564"/>
                                          </a:xfrm>
                                          <a:prstGeom prst="rect">
                                            <a:avLst/>
                                          </a:prstGeom>
                                        </pic:spPr>
                                      </pic:pic>
                                    </a:graphicData>
                                  </a:graphic>
                                </wp:inline>
                              </w:drawing>
                            </w:r>
                          </w:p>
                          <w:p w:rsidR="00D07FC4" w:rsidRDefault="00D07FC4" w:rsidP="00D07FC4">
                            <w:pPr>
                              <w:jc w:val="center"/>
                            </w:pPr>
                            <w:r>
                              <w:t>Kings Own Scottish Borderers</w:t>
                            </w:r>
                          </w:p>
                          <w:p w:rsidR="00D07FC4" w:rsidRDefault="00D07FC4" w:rsidP="00D07FC4">
                            <w:pPr>
                              <w:jc w:val="center"/>
                            </w:pPr>
                            <w:r>
                              <w:t>Cap Badge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1.9pt;margin-top:0;width:112.4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" stroked="f">
                <v:textbox style="mso-fit-shape-to-text:t">
                  <w:txbxContent>
                    <w:p w:rsidR="00D07FC4" w:rsidRDefault="00D07FC4">
                      <w:r>
                        <w:rPr>
                          <w:noProof/>
                          <w:lang w:eastAsia="en-GB"/>
                        </w:rPr>
                        <w:drawing>
                          <wp:inline distT="0" distB="0" distL="0" distR="0">
                            <wp:extent cx="1267326" cy="1731395"/>
                            <wp:effectExtent l="0" t="0" r="952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ings_own_scottish_borderers_badge.jpg"/>
                                    <pic:cNvPicPr/>
                                  </pic:nvPicPr>
                                  <pic:blipFill>
                                    <a:blip r:embed="rId4">
                                      <a:extLst>
                                        <a:ext uri="{28A0092B-C50C-407E-A947-70E740481C1C}">
                                          <a14:useLocalDpi xmlns:a14="http://schemas.microsoft.com/office/drawing/2010/main" val="0"/>
                                        </a:ext>
                                      </a:extLst>
                                    </a:blip>
                                    <a:stretch>
                                      <a:fillRect/>
                                    </a:stretch>
                                  </pic:blipFill>
                                  <pic:spPr>
                                    <a:xfrm>
                                      <a:off x="0" y="0"/>
                                      <a:ext cx="1276965" cy="1744564"/>
                                    </a:xfrm>
                                    <a:prstGeom prst="rect">
                                      <a:avLst/>
                                    </a:prstGeom>
                                  </pic:spPr>
                                </pic:pic>
                              </a:graphicData>
                            </a:graphic>
                          </wp:inline>
                        </w:drawing>
                      </w:r>
                    </w:p>
                    <w:p w:rsidR="00D07FC4" w:rsidRDefault="00D07FC4" w:rsidP="00D07FC4">
                      <w:pPr>
                        <w:jc w:val="center"/>
                      </w:pPr>
                      <w:r>
                        <w:t>Kings Own Scottish Borderers</w:t>
                      </w:r>
                    </w:p>
                    <w:p w:rsidR="00D07FC4" w:rsidRDefault="00D07FC4" w:rsidP="00D07FC4">
                      <w:pPr>
                        <w:jc w:val="center"/>
                      </w:pPr>
                      <w:r>
                        <w:t>Cap Badge</w:t>
                      </w:r>
                    </w:p>
                  </w:txbxContent>
                </v:textbox>
                <w10:wrap type="square"/>
              </v:shape>
            </w:pict>
          </mc:Fallback>
        </mc:AlternateContent>
      </w:r>
      <w:r w:rsidR="006C230F">
        <w:rPr>
          <w:rFonts w:ascii="Arial" w:hAnsi="Arial" w:cs="Arial"/>
          <w:b/>
          <w:sz w:val="36"/>
        </w:rPr>
        <w:t xml:space="preserve">Company Sergeant Major </w:t>
      </w:r>
    </w:p>
    <w:p w:rsidR="00104F53" w:rsidRDefault="006C230F" w:rsidP="006C230F">
      <w:pPr>
        <w:jc w:val="center"/>
        <w:rPr>
          <w:rFonts w:ascii="Arial" w:hAnsi="Arial" w:cs="Arial"/>
          <w:b/>
          <w:sz w:val="36"/>
        </w:rPr>
      </w:pPr>
      <w:r>
        <w:rPr>
          <w:rFonts w:ascii="Arial" w:hAnsi="Arial" w:cs="Arial"/>
          <w:b/>
          <w:sz w:val="36"/>
        </w:rPr>
        <w:t>John Kendrick Skinner</w:t>
      </w:r>
    </w:p>
    <w:p w:rsidR="006C230F" w:rsidRDefault="006C230F" w:rsidP="006C230F">
      <w:pPr>
        <w:jc w:val="center"/>
        <w:rPr>
          <w:rFonts w:ascii="Arial" w:hAnsi="Arial" w:cs="Arial"/>
          <w:b/>
          <w:sz w:val="36"/>
        </w:rPr>
      </w:pPr>
      <w:r>
        <w:rPr>
          <w:rFonts w:ascii="Arial" w:hAnsi="Arial" w:cs="Arial"/>
          <w:b/>
          <w:sz w:val="36"/>
        </w:rPr>
        <w:t>Kings Own Scottish Borderers</w:t>
      </w:r>
    </w:p>
    <w:p w:rsidR="006C230F" w:rsidRPr="006C230F" w:rsidRDefault="006C230F" w:rsidP="006C230F">
      <w:pPr>
        <w:jc w:val="center"/>
        <w:rPr>
          <w:rFonts w:ascii="Arial" w:hAnsi="Arial" w:cs="Arial"/>
          <w:b/>
          <w:sz w:val="36"/>
        </w:rPr>
      </w:pPr>
      <w:r>
        <w:rPr>
          <w:rFonts w:ascii="Arial" w:hAnsi="Arial" w:cs="Arial"/>
          <w:b/>
          <w:sz w:val="36"/>
        </w:rPr>
        <w:t>Army Number: 6895</w:t>
      </w:r>
    </w:p>
    <w:p w:rsidR="006C230F" w:rsidRDefault="006C230F">
      <w:pPr>
        <w:rPr>
          <w:rFonts w:ascii="Arial" w:hAnsi="Arial" w:cs="Arial"/>
          <w:sz w:val="24"/>
        </w:rPr>
      </w:pPr>
    </w:p>
    <w:p w:rsidR="006C230F" w:rsidRPr="006C230F" w:rsidRDefault="006C230F" w:rsidP="006C230F">
      <w:pPr>
        <w:rPr>
          <w:rFonts w:ascii="Arial" w:hAnsi="Arial" w:cs="Arial"/>
          <w:sz w:val="24"/>
          <w:lang w:val="en"/>
        </w:rPr>
      </w:pPr>
      <w:r w:rsidRPr="006C230F">
        <w:rPr>
          <w:rFonts w:ascii="Arial" w:hAnsi="Arial" w:cs="Arial"/>
          <w:b/>
          <w:bCs/>
          <w:sz w:val="24"/>
          <w:lang w:val="en"/>
        </w:rPr>
        <w:t>Rank:</w:t>
      </w:r>
      <w:r>
        <w:rPr>
          <w:rFonts w:ascii="Arial" w:hAnsi="Arial" w:cs="Arial"/>
          <w:b/>
          <w:bCs/>
          <w:sz w:val="24"/>
          <w:lang w:val="en"/>
        </w:rPr>
        <w:t xml:space="preserve">  </w:t>
      </w:r>
      <w:r w:rsidRPr="006C230F">
        <w:rPr>
          <w:rFonts w:ascii="Arial" w:hAnsi="Arial" w:cs="Arial"/>
          <w:sz w:val="24"/>
          <w:lang w:val="en"/>
        </w:rPr>
        <w:t xml:space="preserve">Company </w:t>
      </w:r>
      <w:proofErr w:type="spellStart"/>
      <w:r w:rsidRPr="006C230F">
        <w:rPr>
          <w:rFonts w:ascii="Arial" w:hAnsi="Arial" w:cs="Arial"/>
          <w:sz w:val="24"/>
          <w:lang w:val="en"/>
        </w:rPr>
        <w:t>Serjeant</w:t>
      </w:r>
      <w:proofErr w:type="spellEnd"/>
      <w:r w:rsidRPr="006C230F">
        <w:rPr>
          <w:rFonts w:ascii="Arial" w:hAnsi="Arial" w:cs="Arial"/>
          <w:sz w:val="24"/>
          <w:lang w:val="en"/>
        </w:rPr>
        <w:t xml:space="preserve"> Major</w:t>
      </w:r>
    </w:p>
    <w:p w:rsidR="006C230F" w:rsidRPr="006C230F" w:rsidRDefault="006C230F" w:rsidP="006C230F">
      <w:pPr>
        <w:rPr>
          <w:rFonts w:ascii="Arial" w:hAnsi="Arial" w:cs="Arial"/>
          <w:b/>
          <w:bCs/>
          <w:sz w:val="24"/>
          <w:lang w:val="en"/>
        </w:rPr>
      </w:pPr>
      <w:r w:rsidRPr="006C230F">
        <w:rPr>
          <w:rFonts w:ascii="Arial" w:hAnsi="Arial" w:cs="Arial"/>
          <w:b/>
          <w:bCs/>
          <w:sz w:val="24"/>
          <w:lang w:val="en"/>
        </w:rPr>
        <w:t>Service No:</w:t>
      </w:r>
      <w:r>
        <w:rPr>
          <w:rFonts w:ascii="Arial" w:hAnsi="Arial" w:cs="Arial"/>
          <w:b/>
          <w:bCs/>
          <w:sz w:val="24"/>
          <w:lang w:val="en"/>
        </w:rPr>
        <w:t xml:space="preserve">  </w:t>
      </w:r>
      <w:r w:rsidRPr="006C230F">
        <w:rPr>
          <w:rFonts w:ascii="Arial" w:hAnsi="Arial" w:cs="Arial"/>
          <w:sz w:val="24"/>
          <w:lang w:val="en"/>
        </w:rPr>
        <w:t>6895</w:t>
      </w:r>
    </w:p>
    <w:p w:rsidR="006C230F" w:rsidRPr="006C230F" w:rsidRDefault="006C230F" w:rsidP="006C230F">
      <w:pPr>
        <w:rPr>
          <w:rFonts w:ascii="Arial" w:hAnsi="Arial" w:cs="Arial"/>
          <w:sz w:val="24"/>
          <w:lang w:val="en"/>
        </w:rPr>
      </w:pPr>
      <w:r w:rsidRPr="006C230F">
        <w:rPr>
          <w:rFonts w:ascii="Arial" w:hAnsi="Arial" w:cs="Arial"/>
          <w:b/>
          <w:bCs/>
          <w:sz w:val="24"/>
          <w:lang w:val="en"/>
        </w:rPr>
        <w:t>Date of Death:</w:t>
      </w:r>
      <w:r>
        <w:rPr>
          <w:rFonts w:ascii="Arial" w:hAnsi="Arial" w:cs="Arial"/>
          <w:b/>
          <w:bCs/>
          <w:sz w:val="24"/>
          <w:lang w:val="en"/>
        </w:rPr>
        <w:t xml:space="preserve">  </w:t>
      </w:r>
      <w:r w:rsidRPr="006C230F">
        <w:rPr>
          <w:rFonts w:ascii="Arial" w:hAnsi="Arial" w:cs="Arial"/>
          <w:sz w:val="24"/>
          <w:lang w:val="en"/>
        </w:rPr>
        <w:t>17/03/1918</w:t>
      </w:r>
    </w:p>
    <w:p w:rsidR="006C230F" w:rsidRPr="006C230F" w:rsidRDefault="006C230F" w:rsidP="006C230F">
      <w:pPr>
        <w:rPr>
          <w:rFonts w:ascii="Arial" w:hAnsi="Arial" w:cs="Arial"/>
          <w:sz w:val="24"/>
          <w:lang w:val="en"/>
        </w:rPr>
      </w:pPr>
      <w:r w:rsidRPr="006C230F">
        <w:rPr>
          <w:rFonts w:ascii="Arial" w:hAnsi="Arial" w:cs="Arial"/>
          <w:b/>
          <w:bCs/>
          <w:sz w:val="24"/>
          <w:lang w:val="en"/>
        </w:rPr>
        <w:t>Age:</w:t>
      </w:r>
      <w:r>
        <w:rPr>
          <w:rFonts w:ascii="Arial" w:hAnsi="Arial" w:cs="Arial"/>
          <w:b/>
          <w:bCs/>
          <w:sz w:val="24"/>
          <w:lang w:val="en"/>
        </w:rPr>
        <w:t xml:space="preserve">  </w:t>
      </w:r>
      <w:r w:rsidRPr="006C230F">
        <w:rPr>
          <w:rFonts w:ascii="Arial" w:hAnsi="Arial" w:cs="Arial"/>
          <w:sz w:val="24"/>
          <w:lang w:val="en"/>
        </w:rPr>
        <w:t>35</w:t>
      </w:r>
    </w:p>
    <w:p w:rsidR="006C230F" w:rsidRPr="006C230F" w:rsidRDefault="006C230F" w:rsidP="006C230F">
      <w:pPr>
        <w:rPr>
          <w:rFonts w:ascii="Arial" w:hAnsi="Arial" w:cs="Arial"/>
          <w:b/>
          <w:bCs/>
          <w:sz w:val="24"/>
          <w:lang w:val="en"/>
        </w:rPr>
      </w:pPr>
      <w:r w:rsidRPr="006C230F">
        <w:rPr>
          <w:rFonts w:ascii="Arial" w:hAnsi="Arial" w:cs="Arial"/>
          <w:b/>
          <w:bCs/>
          <w:sz w:val="24"/>
          <w:lang w:val="en"/>
        </w:rPr>
        <w:t>Regiment/Service:</w:t>
      </w:r>
      <w:r>
        <w:rPr>
          <w:rFonts w:ascii="Arial" w:hAnsi="Arial" w:cs="Arial"/>
          <w:b/>
          <w:bCs/>
          <w:sz w:val="24"/>
          <w:lang w:val="en"/>
        </w:rPr>
        <w:t xml:space="preserve">  </w:t>
      </w:r>
      <w:r w:rsidRPr="006C230F">
        <w:rPr>
          <w:rFonts w:ascii="Arial" w:hAnsi="Arial" w:cs="Arial"/>
          <w:sz w:val="24"/>
          <w:lang w:val="en"/>
        </w:rPr>
        <w:t>King's Own Scottish Borderers</w:t>
      </w:r>
      <w:r>
        <w:rPr>
          <w:rFonts w:ascii="Arial" w:hAnsi="Arial" w:cs="Arial"/>
          <w:b/>
          <w:bCs/>
          <w:sz w:val="24"/>
          <w:lang w:val="en"/>
        </w:rPr>
        <w:t xml:space="preserve">, </w:t>
      </w:r>
      <w:r w:rsidRPr="006C230F">
        <w:rPr>
          <w:rFonts w:ascii="Arial" w:hAnsi="Arial" w:cs="Arial"/>
          <w:sz w:val="24"/>
          <w:lang w:val="en"/>
        </w:rPr>
        <w:t xml:space="preserve">1st Bn. </w:t>
      </w:r>
    </w:p>
    <w:p w:rsidR="006C230F" w:rsidRPr="006C230F" w:rsidRDefault="006C230F" w:rsidP="006C230F">
      <w:pPr>
        <w:rPr>
          <w:rFonts w:ascii="Arial" w:hAnsi="Arial" w:cs="Arial"/>
          <w:sz w:val="24"/>
          <w:lang w:val="en"/>
        </w:rPr>
      </w:pPr>
      <w:r w:rsidRPr="006C230F">
        <w:rPr>
          <w:rFonts w:ascii="Arial" w:hAnsi="Arial" w:cs="Arial"/>
          <w:b/>
          <w:bCs/>
          <w:sz w:val="24"/>
          <w:lang w:val="en"/>
        </w:rPr>
        <w:t>Awards:</w:t>
      </w:r>
      <w:r>
        <w:rPr>
          <w:rFonts w:ascii="Arial" w:hAnsi="Arial" w:cs="Arial"/>
          <w:b/>
          <w:bCs/>
          <w:sz w:val="24"/>
          <w:lang w:val="en"/>
        </w:rPr>
        <w:t xml:space="preserve">  </w:t>
      </w:r>
      <w:r w:rsidRPr="006C230F">
        <w:rPr>
          <w:rFonts w:ascii="Arial" w:hAnsi="Arial" w:cs="Arial"/>
          <w:sz w:val="24"/>
          <w:lang w:val="en"/>
        </w:rPr>
        <w:t>V C, D C M</w:t>
      </w:r>
    </w:p>
    <w:p w:rsidR="006C230F" w:rsidRPr="006C230F" w:rsidRDefault="006C230F" w:rsidP="006C230F">
      <w:pPr>
        <w:rPr>
          <w:rFonts w:ascii="Arial" w:hAnsi="Arial" w:cs="Arial"/>
          <w:sz w:val="24"/>
          <w:lang w:val="en"/>
        </w:rPr>
      </w:pPr>
      <w:r w:rsidRPr="006C230F">
        <w:rPr>
          <w:rFonts w:ascii="Arial" w:hAnsi="Arial" w:cs="Arial"/>
          <w:b/>
          <w:bCs/>
          <w:sz w:val="24"/>
          <w:lang w:val="en"/>
        </w:rPr>
        <w:t>Grave Reference:</w:t>
      </w:r>
      <w:r>
        <w:rPr>
          <w:rFonts w:ascii="Arial" w:hAnsi="Arial" w:cs="Arial"/>
          <w:b/>
          <w:bCs/>
          <w:sz w:val="24"/>
          <w:lang w:val="en"/>
        </w:rPr>
        <w:t xml:space="preserve">  </w:t>
      </w:r>
      <w:r w:rsidRPr="006C230F">
        <w:rPr>
          <w:rFonts w:ascii="Arial" w:hAnsi="Arial" w:cs="Arial"/>
          <w:sz w:val="24"/>
          <w:lang w:val="en"/>
        </w:rPr>
        <w:t>XIII. H. 15.</w:t>
      </w:r>
    </w:p>
    <w:p w:rsidR="006C230F" w:rsidRPr="006C230F" w:rsidRDefault="006C230F" w:rsidP="006C230F">
      <w:pPr>
        <w:rPr>
          <w:rFonts w:ascii="Arial" w:hAnsi="Arial" w:cs="Arial"/>
          <w:sz w:val="24"/>
          <w:lang w:val="en"/>
        </w:rPr>
      </w:pPr>
      <w:r w:rsidRPr="006C230F">
        <w:rPr>
          <w:rFonts w:ascii="Arial" w:hAnsi="Arial" w:cs="Arial"/>
          <w:b/>
          <w:bCs/>
          <w:sz w:val="24"/>
          <w:lang w:val="en"/>
        </w:rPr>
        <w:t>Cemetery:</w:t>
      </w:r>
      <w:r>
        <w:rPr>
          <w:rFonts w:ascii="Arial" w:hAnsi="Arial" w:cs="Arial"/>
          <w:b/>
          <w:bCs/>
          <w:sz w:val="24"/>
          <w:lang w:val="en"/>
        </w:rPr>
        <w:t xml:space="preserve">  </w:t>
      </w:r>
      <w:hyperlink r:id="rId5" w:history="1">
        <w:r w:rsidRPr="006C230F">
          <w:rPr>
            <w:rStyle w:val="Hyperlink"/>
            <w:rFonts w:ascii="Arial" w:hAnsi="Arial" w:cs="Arial"/>
            <w:sz w:val="24"/>
            <w:lang w:val="en"/>
          </w:rPr>
          <w:t>VLAMERTINGHE NEW MILITARY CEMETERY</w:t>
        </w:r>
      </w:hyperlink>
    </w:p>
    <w:p w:rsidR="006C230F" w:rsidRDefault="006C230F" w:rsidP="006C230F">
      <w:pPr>
        <w:rPr>
          <w:rFonts w:ascii="Arial" w:hAnsi="Arial" w:cs="Arial"/>
          <w:b/>
          <w:bCs/>
          <w:sz w:val="24"/>
          <w:lang w:val="en"/>
        </w:rPr>
      </w:pPr>
    </w:p>
    <w:p w:rsidR="006C230F" w:rsidRPr="006C230F" w:rsidRDefault="006C230F" w:rsidP="006C230F">
      <w:pPr>
        <w:rPr>
          <w:rFonts w:ascii="Arial" w:hAnsi="Arial" w:cs="Arial"/>
          <w:b/>
          <w:bCs/>
          <w:sz w:val="24"/>
          <w:lang w:val="en"/>
        </w:rPr>
      </w:pPr>
      <w:r w:rsidRPr="006C230F">
        <w:rPr>
          <w:rFonts w:ascii="Arial" w:hAnsi="Arial" w:cs="Arial"/>
          <w:b/>
          <w:bCs/>
          <w:sz w:val="24"/>
          <w:lang w:val="en"/>
        </w:rPr>
        <w:t>Additional Information:</w:t>
      </w:r>
    </w:p>
    <w:p w:rsidR="006C230F" w:rsidRPr="006C230F" w:rsidRDefault="006C230F" w:rsidP="006C230F">
      <w:pPr>
        <w:rPr>
          <w:rFonts w:ascii="Arial" w:hAnsi="Arial" w:cs="Arial"/>
          <w:sz w:val="24"/>
          <w:lang w:val="en"/>
        </w:rPr>
      </w:pPr>
      <w:r w:rsidRPr="006C230F">
        <w:rPr>
          <w:rFonts w:ascii="Arial" w:hAnsi="Arial" w:cs="Arial"/>
          <w:sz w:val="24"/>
          <w:lang w:val="en"/>
        </w:rPr>
        <w:t xml:space="preserve">Croix de Guerre (France). Son of Walter Skinner; husband of Annie E. Y. Skinner, of 173, St. Andrew's Rd., </w:t>
      </w:r>
      <w:proofErr w:type="spellStart"/>
      <w:r w:rsidRPr="006C230F">
        <w:rPr>
          <w:rFonts w:ascii="Arial" w:hAnsi="Arial" w:cs="Arial"/>
          <w:sz w:val="24"/>
          <w:lang w:val="en"/>
        </w:rPr>
        <w:t>Pollokshields</w:t>
      </w:r>
      <w:proofErr w:type="spellEnd"/>
      <w:r w:rsidRPr="006C230F">
        <w:rPr>
          <w:rFonts w:ascii="Arial" w:hAnsi="Arial" w:cs="Arial"/>
          <w:sz w:val="24"/>
          <w:lang w:val="en"/>
        </w:rPr>
        <w:t>, Glasgow. Native of Glasgow.</w:t>
      </w:r>
    </w:p>
    <w:p w:rsidR="006C230F" w:rsidRDefault="006C230F">
      <w:pPr>
        <w:rPr>
          <w:rFonts w:ascii="Arial" w:hAnsi="Arial" w:cs="Arial"/>
          <w:sz w:val="24"/>
        </w:rPr>
      </w:pPr>
    </w:p>
    <w:p w:rsidR="006C230F" w:rsidRDefault="006C230F">
      <w:pPr>
        <w:rPr>
          <w:rFonts w:ascii="Arial" w:hAnsi="Arial" w:cs="Arial"/>
          <w:sz w:val="24"/>
        </w:rPr>
      </w:pPr>
      <w:r>
        <w:rPr>
          <w:rFonts w:ascii="Arial" w:hAnsi="Arial" w:cs="Arial"/>
          <w:noProof/>
          <w:sz w:val="18"/>
          <w:szCs w:val="18"/>
          <w:lang w:eastAsia="en-GB"/>
        </w:rPr>
        <w:drawing>
          <wp:inline distT="0" distB="0" distL="0" distR="0">
            <wp:extent cx="5731510" cy="4298633"/>
            <wp:effectExtent l="0" t="0" r="2540" b="6985"/>
            <wp:docPr id="1" name="Picture 1" descr="http://www.cwgc.org/dbImage.ashx?id=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oxPhoto" descr="http://www.cwgc.org/dbImage.ashx?id=23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4298633"/>
                    </a:xfrm>
                    <a:prstGeom prst="rect">
                      <a:avLst/>
                    </a:prstGeom>
                    <a:noFill/>
                    <a:ln>
                      <a:noFill/>
                    </a:ln>
                  </pic:spPr>
                </pic:pic>
              </a:graphicData>
            </a:graphic>
          </wp:inline>
        </w:drawing>
      </w:r>
    </w:p>
    <w:p w:rsidR="006C230F" w:rsidRPr="006C230F" w:rsidRDefault="006C230F" w:rsidP="006C230F">
      <w:pPr>
        <w:jc w:val="center"/>
        <w:rPr>
          <w:rFonts w:ascii="Arial" w:hAnsi="Arial" w:cs="Arial"/>
          <w:sz w:val="24"/>
          <w:lang w:val="en"/>
        </w:rPr>
      </w:pPr>
      <w:proofErr w:type="spellStart"/>
      <w:r w:rsidRPr="006C230F">
        <w:rPr>
          <w:rFonts w:ascii="Arial" w:hAnsi="Arial" w:cs="Arial"/>
          <w:sz w:val="24"/>
          <w:lang w:val="en"/>
        </w:rPr>
        <w:t>Vlamertinghe</w:t>
      </w:r>
      <w:proofErr w:type="spellEnd"/>
      <w:r w:rsidRPr="006C230F">
        <w:rPr>
          <w:rFonts w:ascii="Arial" w:hAnsi="Arial" w:cs="Arial"/>
          <w:sz w:val="24"/>
          <w:lang w:val="en"/>
        </w:rPr>
        <w:t xml:space="preserve"> New Military Cemetery</w:t>
      </w:r>
      <w:r>
        <w:rPr>
          <w:rFonts w:ascii="Arial" w:hAnsi="Arial" w:cs="Arial"/>
          <w:sz w:val="24"/>
          <w:lang w:val="en"/>
        </w:rPr>
        <w:t>, Belgium</w:t>
      </w:r>
    </w:p>
    <w:p w:rsidR="006C230F" w:rsidRDefault="006C230F">
      <w:pPr>
        <w:rPr>
          <w:rFonts w:ascii="Arial" w:hAnsi="Arial" w:cs="Arial"/>
          <w:sz w:val="24"/>
        </w:rPr>
      </w:pPr>
    </w:p>
    <w:p w:rsidR="006C230F" w:rsidRPr="006C230F" w:rsidRDefault="006C230F" w:rsidP="006C230F">
      <w:pPr>
        <w:rPr>
          <w:rFonts w:ascii="Arial" w:hAnsi="Arial" w:cs="Arial"/>
          <w:sz w:val="24"/>
          <w:lang w:val="en"/>
        </w:rPr>
      </w:pPr>
      <w:r w:rsidRPr="006C230F">
        <w:rPr>
          <w:rFonts w:ascii="Arial" w:hAnsi="Arial" w:cs="Arial"/>
          <w:b/>
          <w:bCs/>
          <w:sz w:val="24"/>
          <w:lang w:val="en"/>
        </w:rPr>
        <w:t>Country:</w:t>
      </w:r>
      <w:r>
        <w:rPr>
          <w:rFonts w:ascii="Arial" w:hAnsi="Arial" w:cs="Arial"/>
          <w:b/>
          <w:bCs/>
          <w:sz w:val="24"/>
          <w:lang w:val="en"/>
        </w:rPr>
        <w:t xml:space="preserve">  </w:t>
      </w:r>
      <w:r w:rsidRPr="006C230F">
        <w:rPr>
          <w:rFonts w:ascii="Arial" w:hAnsi="Arial" w:cs="Arial"/>
          <w:sz w:val="24"/>
          <w:lang w:val="en"/>
        </w:rPr>
        <w:t>Belgium</w:t>
      </w:r>
    </w:p>
    <w:p w:rsidR="006C230F" w:rsidRPr="006C230F" w:rsidRDefault="006C230F" w:rsidP="006C230F">
      <w:pPr>
        <w:rPr>
          <w:rFonts w:ascii="Arial" w:hAnsi="Arial" w:cs="Arial"/>
          <w:sz w:val="24"/>
          <w:lang w:val="en"/>
        </w:rPr>
      </w:pPr>
      <w:r w:rsidRPr="006C230F">
        <w:rPr>
          <w:rFonts w:ascii="Arial" w:hAnsi="Arial" w:cs="Arial"/>
          <w:b/>
          <w:bCs/>
          <w:sz w:val="24"/>
          <w:lang w:val="en"/>
        </w:rPr>
        <w:t>Locality:</w:t>
      </w:r>
      <w:r>
        <w:rPr>
          <w:rFonts w:ascii="Arial" w:hAnsi="Arial" w:cs="Arial"/>
          <w:b/>
          <w:bCs/>
          <w:sz w:val="24"/>
          <w:lang w:val="en"/>
        </w:rPr>
        <w:t xml:space="preserve">  </w:t>
      </w:r>
      <w:r w:rsidRPr="006C230F">
        <w:rPr>
          <w:rFonts w:ascii="Arial" w:hAnsi="Arial" w:cs="Arial"/>
          <w:sz w:val="24"/>
          <w:lang w:val="en"/>
        </w:rPr>
        <w:t>West-</w:t>
      </w:r>
      <w:proofErr w:type="spellStart"/>
      <w:r w:rsidRPr="006C230F">
        <w:rPr>
          <w:rFonts w:ascii="Arial" w:hAnsi="Arial" w:cs="Arial"/>
          <w:sz w:val="24"/>
          <w:lang w:val="en"/>
        </w:rPr>
        <w:t>Vlaanderen</w:t>
      </w:r>
      <w:proofErr w:type="spellEnd"/>
    </w:p>
    <w:p w:rsidR="006C230F" w:rsidRPr="006C230F" w:rsidRDefault="006C230F" w:rsidP="006C230F">
      <w:pPr>
        <w:rPr>
          <w:rFonts w:ascii="Arial" w:hAnsi="Arial" w:cs="Arial"/>
          <w:b/>
          <w:bCs/>
          <w:sz w:val="24"/>
          <w:lang w:val="en"/>
        </w:rPr>
      </w:pPr>
      <w:r w:rsidRPr="006C230F">
        <w:rPr>
          <w:rFonts w:ascii="Arial" w:hAnsi="Arial" w:cs="Arial"/>
          <w:b/>
          <w:bCs/>
          <w:sz w:val="24"/>
          <w:lang w:val="en"/>
        </w:rPr>
        <w:t>Identified Casualties:</w:t>
      </w:r>
      <w:r>
        <w:rPr>
          <w:rFonts w:ascii="Arial" w:hAnsi="Arial" w:cs="Arial"/>
          <w:b/>
          <w:bCs/>
          <w:sz w:val="24"/>
          <w:lang w:val="en"/>
        </w:rPr>
        <w:t xml:space="preserve">  </w:t>
      </w:r>
      <w:r w:rsidRPr="006C230F">
        <w:rPr>
          <w:rFonts w:ascii="Arial" w:hAnsi="Arial" w:cs="Arial"/>
          <w:sz w:val="24"/>
          <w:lang w:val="en"/>
        </w:rPr>
        <w:t>1802</w:t>
      </w:r>
    </w:p>
    <w:p w:rsidR="006C230F" w:rsidRDefault="006C230F" w:rsidP="006C230F">
      <w:pPr>
        <w:rPr>
          <w:rFonts w:ascii="Arial" w:hAnsi="Arial" w:cs="Arial"/>
          <w:b/>
          <w:bCs/>
          <w:sz w:val="24"/>
          <w:lang w:val="en"/>
        </w:rPr>
      </w:pPr>
    </w:p>
    <w:p w:rsidR="006C230F" w:rsidRDefault="006C230F" w:rsidP="006C230F">
      <w:pPr>
        <w:rPr>
          <w:rFonts w:ascii="Arial" w:hAnsi="Arial" w:cs="Arial"/>
          <w:b/>
          <w:bCs/>
          <w:sz w:val="24"/>
          <w:lang w:val="en"/>
        </w:rPr>
      </w:pPr>
    </w:p>
    <w:p w:rsidR="006C230F" w:rsidRPr="006C230F" w:rsidRDefault="006C230F" w:rsidP="006C230F">
      <w:pPr>
        <w:rPr>
          <w:rFonts w:ascii="Arial" w:hAnsi="Arial" w:cs="Arial"/>
          <w:b/>
          <w:bCs/>
          <w:sz w:val="24"/>
          <w:lang w:val="en"/>
        </w:rPr>
      </w:pPr>
      <w:r w:rsidRPr="006C230F">
        <w:rPr>
          <w:rFonts w:ascii="Arial" w:hAnsi="Arial" w:cs="Arial"/>
          <w:b/>
          <w:bCs/>
          <w:sz w:val="24"/>
          <w:lang w:val="en"/>
        </w:rPr>
        <w:t>Location Information</w:t>
      </w:r>
    </w:p>
    <w:p w:rsidR="006C230F" w:rsidRPr="006C230F" w:rsidRDefault="006C230F" w:rsidP="006C230F">
      <w:pPr>
        <w:rPr>
          <w:rFonts w:ascii="Arial" w:hAnsi="Arial" w:cs="Arial"/>
          <w:sz w:val="24"/>
          <w:lang w:val="en"/>
        </w:rPr>
      </w:pPr>
      <w:proofErr w:type="spellStart"/>
      <w:r w:rsidRPr="006C230F">
        <w:rPr>
          <w:rFonts w:ascii="Arial" w:hAnsi="Arial" w:cs="Arial"/>
          <w:sz w:val="24"/>
          <w:lang w:val="en"/>
        </w:rPr>
        <w:t>Vlamertinghe</w:t>
      </w:r>
      <w:proofErr w:type="spellEnd"/>
      <w:r w:rsidRPr="006C230F">
        <w:rPr>
          <w:rFonts w:ascii="Arial" w:hAnsi="Arial" w:cs="Arial"/>
          <w:sz w:val="24"/>
          <w:lang w:val="en"/>
        </w:rPr>
        <w:t xml:space="preserve"> New Military Cemetery is located 5 </w:t>
      </w:r>
      <w:proofErr w:type="spellStart"/>
      <w:r w:rsidRPr="006C230F">
        <w:rPr>
          <w:rFonts w:ascii="Arial" w:hAnsi="Arial" w:cs="Arial"/>
          <w:sz w:val="24"/>
          <w:lang w:val="en"/>
        </w:rPr>
        <w:t>Kms</w:t>
      </w:r>
      <w:proofErr w:type="spellEnd"/>
      <w:r w:rsidRPr="006C230F">
        <w:rPr>
          <w:rFonts w:ascii="Arial" w:hAnsi="Arial" w:cs="Arial"/>
          <w:sz w:val="24"/>
          <w:lang w:val="en"/>
        </w:rPr>
        <w:t xml:space="preserve"> west of Ieper town </w:t>
      </w:r>
      <w:proofErr w:type="spellStart"/>
      <w:r w:rsidRPr="006C230F">
        <w:rPr>
          <w:rFonts w:ascii="Arial" w:hAnsi="Arial" w:cs="Arial"/>
          <w:sz w:val="24"/>
          <w:lang w:val="en"/>
        </w:rPr>
        <w:t>centre</w:t>
      </w:r>
      <w:proofErr w:type="spellEnd"/>
      <w:r w:rsidRPr="006C230F">
        <w:rPr>
          <w:rFonts w:ascii="Arial" w:hAnsi="Arial" w:cs="Arial"/>
          <w:sz w:val="24"/>
          <w:lang w:val="en"/>
        </w:rPr>
        <w:t xml:space="preserve"> and to the south of the village of </w:t>
      </w:r>
      <w:proofErr w:type="spellStart"/>
      <w:r w:rsidRPr="006C230F">
        <w:rPr>
          <w:rFonts w:ascii="Arial" w:hAnsi="Arial" w:cs="Arial"/>
          <w:sz w:val="24"/>
          <w:lang w:val="en"/>
        </w:rPr>
        <w:t>Vlamertinge</w:t>
      </w:r>
      <w:proofErr w:type="spellEnd"/>
      <w:r w:rsidRPr="006C230F">
        <w:rPr>
          <w:rFonts w:ascii="Arial" w:hAnsi="Arial" w:cs="Arial"/>
          <w:sz w:val="24"/>
          <w:lang w:val="en"/>
        </w:rPr>
        <w:t xml:space="preserve"> (</w:t>
      </w:r>
      <w:proofErr w:type="spellStart"/>
      <w:r w:rsidRPr="006C230F">
        <w:rPr>
          <w:rFonts w:ascii="Arial" w:hAnsi="Arial" w:cs="Arial"/>
          <w:sz w:val="24"/>
          <w:lang w:val="en"/>
        </w:rPr>
        <w:t>Vlamertinge</w:t>
      </w:r>
      <w:proofErr w:type="spellEnd"/>
      <w:r w:rsidRPr="006C230F">
        <w:rPr>
          <w:rFonts w:ascii="Arial" w:hAnsi="Arial" w:cs="Arial"/>
          <w:sz w:val="24"/>
          <w:lang w:val="en"/>
        </w:rPr>
        <w:t xml:space="preserve"> is the modern spelling of </w:t>
      </w:r>
      <w:proofErr w:type="spellStart"/>
      <w:r w:rsidRPr="006C230F">
        <w:rPr>
          <w:rFonts w:ascii="Arial" w:hAnsi="Arial" w:cs="Arial"/>
          <w:sz w:val="24"/>
          <w:lang w:val="en"/>
        </w:rPr>
        <w:t>Vlamertinghe</w:t>
      </w:r>
      <w:proofErr w:type="spellEnd"/>
      <w:r w:rsidRPr="006C230F">
        <w:rPr>
          <w:rFonts w:ascii="Arial" w:hAnsi="Arial" w:cs="Arial"/>
          <w:sz w:val="24"/>
          <w:lang w:val="en"/>
        </w:rPr>
        <w:t xml:space="preserve">). </w:t>
      </w:r>
      <w:proofErr w:type="spellStart"/>
      <w:r w:rsidRPr="006C230F">
        <w:rPr>
          <w:rFonts w:ascii="Arial" w:hAnsi="Arial" w:cs="Arial"/>
          <w:sz w:val="24"/>
          <w:lang w:val="en"/>
        </w:rPr>
        <w:t>Vlamertinge</w:t>
      </w:r>
      <w:proofErr w:type="spellEnd"/>
      <w:r w:rsidRPr="006C230F">
        <w:rPr>
          <w:rFonts w:ascii="Arial" w:hAnsi="Arial" w:cs="Arial"/>
          <w:sz w:val="24"/>
          <w:lang w:val="en"/>
        </w:rPr>
        <w:t xml:space="preserve"> is located along the </w:t>
      </w:r>
      <w:proofErr w:type="spellStart"/>
      <w:r w:rsidRPr="006C230F">
        <w:rPr>
          <w:rFonts w:ascii="Arial" w:hAnsi="Arial" w:cs="Arial"/>
          <w:sz w:val="24"/>
          <w:lang w:val="en"/>
        </w:rPr>
        <w:t>Poperingseweg</w:t>
      </w:r>
      <w:proofErr w:type="spellEnd"/>
      <w:r w:rsidRPr="006C230F">
        <w:rPr>
          <w:rFonts w:ascii="Arial" w:hAnsi="Arial" w:cs="Arial"/>
          <w:sz w:val="24"/>
          <w:lang w:val="en"/>
        </w:rPr>
        <w:t xml:space="preserve">. </w:t>
      </w:r>
      <w:r w:rsidRPr="006C230F">
        <w:rPr>
          <w:rFonts w:ascii="Arial" w:hAnsi="Arial" w:cs="Arial"/>
          <w:sz w:val="24"/>
          <w:lang w:val="en"/>
        </w:rPr>
        <w:br/>
      </w:r>
      <w:r w:rsidRPr="006C230F">
        <w:rPr>
          <w:rFonts w:ascii="Arial" w:hAnsi="Arial" w:cs="Arial"/>
          <w:sz w:val="24"/>
          <w:lang w:val="en"/>
        </w:rPr>
        <w:br/>
        <w:t xml:space="preserve">From Ieper town </w:t>
      </w:r>
      <w:proofErr w:type="spellStart"/>
      <w:r w:rsidRPr="006C230F">
        <w:rPr>
          <w:rFonts w:ascii="Arial" w:hAnsi="Arial" w:cs="Arial"/>
          <w:sz w:val="24"/>
          <w:lang w:val="en"/>
        </w:rPr>
        <w:t>centre</w:t>
      </w:r>
      <w:proofErr w:type="spellEnd"/>
      <w:r w:rsidRPr="006C230F">
        <w:rPr>
          <w:rFonts w:ascii="Arial" w:hAnsi="Arial" w:cs="Arial"/>
          <w:sz w:val="24"/>
          <w:lang w:val="en"/>
        </w:rPr>
        <w:t xml:space="preserve"> the </w:t>
      </w:r>
      <w:proofErr w:type="spellStart"/>
      <w:r w:rsidRPr="006C230F">
        <w:rPr>
          <w:rFonts w:ascii="Arial" w:hAnsi="Arial" w:cs="Arial"/>
          <w:sz w:val="24"/>
          <w:lang w:val="en"/>
        </w:rPr>
        <w:t>Poperingseweg</w:t>
      </w:r>
      <w:proofErr w:type="spellEnd"/>
      <w:r w:rsidRPr="006C230F">
        <w:rPr>
          <w:rFonts w:ascii="Arial" w:hAnsi="Arial" w:cs="Arial"/>
          <w:sz w:val="24"/>
          <w:lang w:val="en"/>
        </w:rPr>
        <w:t xml:space="preserve"> (N308), is reached via </w:t>
      </w:r>
      <w:proofErr w:type="spellStart"/>
      <w:r w:rsidRPr="006C230F">
        <w:rPr>
          <w:rFonts w:ascii="Arial" w:hAnsi="Arial" w:cs="Arial"/>
          <w:sz w:val="24"/>
          <w:lang w:val="en"/>
        </w:rPr>
        <w:t>Elverdingsestraat</w:t>
      </w:r>
      <w:proofErr w:type="spellEnd"/>
      <w:r w:rsidRPr="006C230F">
        <w:rPr>
          <w:rFonts w:ascii="Arial" w:hAnsi="Arial" w:cs="Arial"/>
          <w:sz w:val="24"/>
          <w:lang w:val="en"/>
        </w:rPr>
        <w:t xml:space="preserve"> then straight over two small roundabouts in the J. </w:t>
      </w:r>
      <w:proofErr w:type="spellStart"/>
      <w:r w:rsidRPr="006C230F">
        <w:rPr>
          <w:rFonts w:ascii="Arial" w:hAnsi="Arial" w:cs="Arial"/>
          <w:sz w:val="24"/>
          <w:lang w:val="en"/>
        </w:rPr>
        <w:t>Capronstraat</w:t>
      </w:r>
      <w:proofErr w:type="spellEnd"/>
      <w:r w:rsidRPr="006C230F">
        <w:rPr>
          <w:rFonts w:ascii="Arial" w:hAnsi="Arial" w:cs="Arial"/>
          <w:sz w:val="24"/>
          <w:lang w:val="en"/>
        </w:rPr>
        <w:t xml:space="preserve">. The </w:t>
      </w:r>
      <w:proofErr w:type="spellStart"/>
      <w:r w:rsidRPr="006C230F">
        <w:rPr>
          <w:rFonts w:ascii="Arial" w:hAnsi="Arial" w:cs="Arial"/>
          <w:sz w:val="24"/>
          <w:lang w:val="en"/>
        </w:rPr>
        <w:t>Poperingseweg</w:t>
      </w:r>
      <w:proofErr w:type="spellEnd"/>
      <w:r w:rsidRPr="006C230F">
        <w:rPr>
          <w:rFonts w:ascii="Arial" w:hAnsi="Arial" w:cs="Arial"/>
          <w:sz w:val="24"/>
          <w:lang w:val="en"/>
        </w:rPr>
        <w:t xml:space="preserve"> is a continuation of J. </w:t>
      </w:r>
      <w:proofErr w:type="spellStart"/>
      <w:r w:rsidRPr="006C230F">
        <w:rPr>
          <w:rFonts w:ascii="Arial" w:hAnsi="Arial" w:cs="Arial"/>
          <w:sz w:val="24"/>
          <w:lang w:val="en"/>
        </w:rPr>
        <w:t>Capronstraat</w:t>
      </w:r>
      <w:proofErr w:type="spellEnd"/>
      <w:r w:rsidRPr="006C230F">
        <w:rPr>
          <w:rFonts w:ascii="Arial" w:hAnsi="Arial" w:cs="Arial"/>
          <w:sz w:val="24"/>
          <w:lang w:val="en"/>
        </w:rPr>
        <w:t xml:space="preserve"> and begins after a prominent railway level crossing.</w:t>
      </w:r>
      <w:r w:rsidRPr="006C230F">
        <w:rPr>
          <w:rFonts w:ascii="Arial" w:hAnsi="Arial" w:cs="Arial"/>
          <w:sz w:val="24"/>
          <w:lang w:val="en"/>
        </w:rPr>
        <w:br/>
      </w:r>
      <w:r w:rsidRPr="006C230F">
        <w:rPr>
          <w:rFonts w:ascii="Arial" w:hAnsi="Arial" w:cs="Arial"/>
          <w:sz w:val="24"/>
          <w:lang w:val="en"/>
        </w:rPr>
        <w:br/>
        <w:t xml:space="preserve">The cemetery is located after turning left in the village of </w:t>
      </w:r>
      <w:proofErr w:type="spellStart"/>
      <w:r w:rsidRPr="006C230F">
        <w:rPr>
          <w:rFonts w:ascii="Arial" w:hAnsi="Arial" w:cs="Arial"/>
          <w:sz w:val="24"/>
          <w:lang w:val="en"/>
        </w:rPr>
        <w:t>Vlamertinge</w:t>
      </w:r>
      <w:proofErr w:type="spellEnd"/>
      <w:r w:rsidRPr="006C230F">
        <w:rPr>
          <w:rFonts w:ascii="Arial" w:hAnsi="Arial" w:cs="Arial"/>
          <w:sz w:val="24"/>
          <w:lang w:val="en"/>
        </w:rPr>
        <w:t xml:space="preserve"> onto the Hugo </w:t>
      </w:r>
      <w:proofErr w:type="spellStart"/>
      <w:r w:rsidRPr="006C230F">
        <w:rPr>
          <w:rFonts w:ascii="Arial" w:hAnsi="Arial" w:cs="Arial"/>
          <w:sz w:val="24"/>
          <w:lang w:val="en"/>
        </w:rPr>
        <w:t>Verriestraat</w:t>
      </w:r>
      <w:proofErr w:type="spellEnd"/>
      <w:r w:rsidRPr="006C230F">
        <w:rPr>
          <w:rFonts w:ascii="Arial" w:hAnsi="Arial" w:cs="Arial"/>
          <w:sz w:val="24"/>
          <w:lang w:val="en"/>
        </w:rPr>
        <w:t xml:space="preserve">. This road crosses a railway and the main road N38, where the name of the street changes to </w:t>
      </w:r>
      <w:proofErr w:type="spellStart"/>
      <w:r w:rsidRPr="006C230F">
        <w:rPr>
          <w:rFonts w:ascii="Arial" w:hAnsi="Arial" w:cs="Arial"/>
          <w:sz w:val="24"/>
          <w:lang w:val="en"/>
        </w:rPr>
        <w:t>Bellestraat</w:t>
      </w:r>
      <w:proofErr w:type="spellEnd"/>
      <w:r w:rsidRPr="006C230F">
        <w:rPr>
          <w:rFonts w:ascii="Arial" w:hAnsi="Arial" w:cs="Arial"/>
          <w:sz w:val="24"/>
          <w:lang w:val="en"/>
        </w:rPr>
        <w:t xml:space="preserve">. The cemetery lies 200 </w:t>
      </w:r>
      <w:proofErr w:type="spellStart"/>
      <w:r w:rsidRPr="006C230F">
        <w:rPr>
          <w:rFonts w:ascii="Arial" w:hAnsi="Arial" w:cs="Arial"/>
          <w:sz w:val="24"/>
          <w:lang w:val="en"/>
        </w:rPr>
        <w:t>metres</w:t>
      </w:r>
      <w:proofErr w:type="spellEnd"/>
      <w:r w:rsidRPr="006C230F">
        <w:rPr>
          <w:rFonts w:ascii="Arial" w:hAnsi="Arial" w:cs="Arial"/>
          <w:sz w:val="24"/>
          <w:lang w:val="en"/>
        </w:rPr>
        <w:t xml:space="preserve"> on the left hand side of the </w:t>
      </w:r>
      <w:proofErr w:type="spellStart"/>
      <w:r w:rsidRPr="006C230F">
        <w:rPr>
          <w:rFonts w:ascii="Arial" w:hAnsi="Arial" w:cs="Arial"/>
          <w:sz w:val="24"/>
          <w:lang w:val="en"/>
        </w:rPr>
        <w:t>Bellestraat</w:t>
      </w:r>
      <w:proofErr w:type="spellEnd"/>
      <w:r w:rsidRPr="006C230F">
        <w:rPr>
          <w:rFonts w:ascii="Arial" w:hAnsi="Arial" w:cs="Arial"/>
          <w:sz w:val="24"/>
          <w:lang w:val="en"/>
        </w:rPr>
        <w:t>, after crossing the N38.</w:t>
      </w:r>
    </w:p>
    <w:p w:rsidR="006C230F" w:rsidRDefault="006C230F" w:rsidP="006C230F">
      <w:pPr>
        <w:rPr>
          <w:rFonts w:ascii="Arial" w:hAnsi="Arial" w:cs="Arial"/>
          <w:b/>
          <w:bCs/>
          <w:sz w:val="24"/>
          <w:lang w:val="en"/>
        </w:rPr>
      </w:pPr>
    </w:p>
    <w:p w:rsidR="006C230F" w:rsidRPr="006C230F" w:rsidRDefault="006C230F" w:rsidP="006C230F">
      <w:pPr>
        <w:rPr>
          <w:rFonts w:ascii="Arial" w:hAnsi="Arial" w:cs="Arial"/>
          <w:b/>
          <w:bCs/>
          <w:sz w:val="24"/>
          <w:lang w:val="en"/>
        </w:rPr>
      </w:pPr>
      <w:r w:rsidRPr="006C230F">
        <w:rPr>
          <w:rFonts w:ascii="Arial" w:hAnsi="Arial" w:cs="Arial"/>
          <w:b/>
          <w:bCs/>
          <w:sz w:val="24"/>
          <w:lang w:val="en"/>
        </w:rPr>
        <w:t>Visiting Information</w:t>
      </w:r>
    </w:p>
    <w:p w:rsidR="006C230F" w:rsidRPr="006C230F" w:rsidRDefault="006C230F" w:rsidP="006C230F">
      <w:pPr>
        <w:rPr>
          <w:rFonts w:ascii="Arial" w:hAnsi="Arial" w:cs="Arial"/>
          <w:sz w:val="24"/>
          <w:lang w:val="en"/>
        </w:rPr>
      </w:pPr>
      <w:r w:rsidRPr="006C230F">
        <w:rPr>
          <w:rFonts w:ascii="Arial" w:hAnsi="Arial" w:cs="Arial"/>
          <w:sz w:val="24"/>
          <w:lang w:val="en"/>
        </w:rPr>
        <w:t>Visitors to this site should note a grassed access path which runs between two houses on the street front and is unsuitable for vehicles.</w:t>
      </w:r>
      <w:r w:rsidRPr="006C230F">
        <w:rPr>
          <w:rFonts w:ascii="Arial" w:hAnsi="Arial" w:cs="Arial"/>
          <w:sz w:val="24"/>
          <w:lang w:val="en"/>
        </w:rPr>
        <w:br/>
      </w:r>
      <w:r w:rsidRPr="006C230F">
        <w:rPr>
          <w:rFonts w:ascii="Arial" w:hAnsi="Arial" w:cs="Arial"/>
          <w:sz w:val="24"/>
          <w:lang w:val="en"/>
        </w:rPr>
        <w:br/>
        <w:t>Wheelchair access is possible via the main entrance.</w:t>
      </w:r>
      <w:r w:rsidRPr="006C230F">
        <w:rPr>
          <w:rFonts w:ascii="Arial" w:hAnsi="Arial" w:cs="Arial"/>
          <w:sz w:val="24"/>
          <w:lang w:val="en"/>
        </w:rPr>
        <w:br/>
      </w:r>
      <w:r w:rsidRPr="006C230F">
        <w:rPr>
          <w:rFonts w:ascii="Arial" w:hAnsi="Arial" w:cs="Arial"/>
          <w:sz w:val="24"/>
          <w:lang w:val="en"/>
        </w:rPr>
        <w:br/>
        <w:t>For further information regarding wheelchair access, please contact our Enquiries Section on telephone number: 01628 507200</w:t>
      </w:r>
    </w:p>
    <w:p w:rsidR="006C230F" w:rsidRDefault="006C230F" w:rsidP="006C230F">
      <w:pPr>
        <w:rPr>
          <w:rFonts w:ascii="Arial" w:hAnsi="Arial" w:cs="Arial"/>
          <w:b/>
          <w:bCs/>
          <w:sz w:val="24"/>
          <w:lang w:val="en"/>
        </w:rPr>
      </w:pPr>
    </w:p>
    <w:p w:rsidR="006C230F" w:rsidRPr="006C230F" w:rsidRDefault="006C230F" w:rsidP="006C230F">
      <w:pPr>
        <w:rPr>
          <w:rFonts w:ascii="Arial" w:hAnsi="Arial" w:cs="Arial"/>
          <w:b/>
          <w:bCs/>
          <w:sz w:val="24"/>
          <w:lang w:val="en"/>
        </w:rPr>
      </w:pPr>
      <w:r w:rsidRPr="006C230F">
        <w:rPr>
          <w:rFonts w:ascii="Arial" w:hAnsi="Arial" w:cs="Arial"/>
          <w:b/>
          <w:bCs/>
          <w:sz w:val="24"/>
          <w:lang w:val="en"/>
        </w:rPr>
        <w:t>Historical Information</w:t>
      </w:r>
    </w:p>
    <w:p w:rsidR="006C230F" w:rsidRPr="006C230F" w:rsidRDefault="006C230F" w:rsidP="006C230F">
      <w:pPr>
        <w:rPr>
          <w:rFonts w:ascii="Arial" w:hAnsi="Arial" w:cs="Arial"/>
          <w:sz w:val="24"/>
          <w:lang w:val="en"/>
        </w:rPr>
      </w:pPr>
      <w:r w:rsidRPr="006C230F">
        <w:rPr>
          <w:rFonts w:ascii="Arial" w:hAnsi="Arial" w:cs="Arial"/>
          <w:sz w:val="24"/>
          <w:lang w:val="en"/>
        </w:rPr>
        <w:t xml:space="preserve">For much of the First World War, </w:t>
      </w:r>
      <w:proofErr w:type="spellStart"/>
      <w:r w:rsidRPr="006C230F">
        <w:rPr>
          <w:rFonts w:ascii="Arial" w:hAnsi="Arial" w:cs="Arial"/>
          <w:sz w:val="24"/>
          <w:lang w:val="en"/>
        </w:rPr>
        <w:t>Vlamertinghe</w:t>
      </w:r>
      <w:proofErr w:type="spellEnd"/>
      <w:r w:rsidRPr="006C230F">
        <w:rPr>
          <w:rFonts w:ascii="Arial" w:hAnsi="Arial" w:cs="Arial"/>
          <w:sz w:val="24"/>
          <w:lang w:val="en"/>
        </w:rPr>
        <w:t xml:space="preserve"> (now </w:t>
      </w:r>
      <w:proofErr w:type="spellStart"/>
      <w:r w:rsidRPr="006C230F">
        <w:rPr>
          <w:rFonts w:ascii="Arial" w:hAnsi="Arial" w:cs="Arial"/>
          <w:sz w:val="24"/>
          <w:lang w:val="en"/>
        </w:rPr>
        <w:t>Vlamertinge</w:t>
      </w:r>
      <w:proofErr w:type="spellEnd"/>
      <w:r w:rsidRPr="006C230F">
        <w:rPr>
          <w:rFonts w:ascii="Arial" w:hAnsi="Arial" w:cs="Arial"/>
          <w:sz w:val="24"/>
          <w:lang w:val="en"/>
        </w:rPr>
        <w:t>) was just outside the normal range of German shell fire and the village was used both by artillery units and field ambulances. Burials were made in the original Military Cemetery until June 1917, when the New Military Cemetery was begun in anticipation of the Allied offensive launched on this part of the front in July. Although the cemetery continued in use until October 1918, most of the burials are from July to December 1917.</w:t>
      </w:r>
      <w:r w:rsidRPr="006C230F">
        <w:rPr>
          <w:rFonts w:ascii="Arial" w:hAnsi="Arial" w:cs="Arial"/>
          <w:sz w:val="24"/>
          <w:lang w:val="en"/>
        </w:rPr>
        <w:br/>
      </w:r>
      <w:r w:rsidRPr="006C230F">
        <w:rPr>
          <w:rFonts w:ascii="Arial" w:hAnsi="Arial" w:cs="Arial"/>
          <w:sz w:val="24"/>
          <w:lang w:val="en"/>
        </w:rPr>
        <w:br/>
        <w:t>The cemetery now contains 1,812 Commonwealth burials of the First World War.</w:t>
      </w:r>
      <w:r w:rsidRPr="006C230F">
        <w:rPr>
          <w:rFonts w:ascii="Arial" w:hAnsi="Arial" w:cs="Arial"/>
          <w:sz w:val="24"/>
          <w:lang w:val="en"/>
        </w:rPr>
        <w:br/>
      </w:r>
      <w:r w:rsidRPr="006C230F">
        <w:rPr>
          <w:rFonts w:ascii="Arial" w:hAnsi="Arial" w:cs="Arial"/>
          <w:sz w:val="24"/>
          <w:lang w:val="en"/>
        </w:rPr>
        <w:br/>
        <w:t xml:space="preserve">The cemetery was designed by Sir Reginald </w:t>
      </w:r>
      <w:proofErr w:type="spellStart"/>
      <w:r w:rsidRPr="006C230F">
        <w:rPr>
          <w:rFonts w:ascii="Arial" w:hAnsi="Arial" w:cs="Arial"/>
          <w:sz w:val="24"/>
          <w:lang w:val="en"/>
        </w:rPr>
        <w:t>Blomfield</w:t>
      </w:r>
      <w:proofErr w:type="spellEnd"/>
      <w:r w:rsidRPr="006C230F">
        <w:rPr>
          <w:rFonts w:ascii="Arial" w:hAnsi="Arial" w:cs="Arial"/>
          <w:sz w:val="24"/>
          <w:lang w:val="en"/>
        </w:rPr>
        <w:t>.</w:t>
      </w:r>
    </w:p>
    <w:p w:rsidR="006C230F" w:rsidRDefault="006C230F">
      <w:pPr>
        <w:rPr>
          <w:rFonts w:ascii="Arial" w:hAnsi="Arial" w:cs="Arial"/>
          <w:sz w:val="24"/>
        </w:rPr>
      </w:pPr>
    </w:p>
    <w:p w:rsidR="00716AF4" w:rsidRPr="00716AF4" w:rsidRDefault="00716AF4">
      <w:pPr>
        <w:rPr>
          <w:rFonts w:ascii="Arial" w:hAnsi="Arial" w:cs="Arial"/>
          <w:b/>
          <w:sz w:val="24"/>
        </w:rPr>
      </w:pPr>
      <w:r>
        <w:rPr>
          <w:rFonts w:ascii="Arial" w:hAnsi="Arial" w:cs="Arial"/>
          <w:b/>
          <w:sz w:val="24"/>
        </w:rPr>
        <w:t>Edinburgh Gazette</w:t>
      </w:r>
    </w:p>
    <w:p w:rsidR="006C230F" w:rsidRDefault="00716AF4" w:rsidP="00716AF4">
      <w:pPr>
        <w:rPr>
          <w:rFonts w:ascii="Arial" w:hAnsi="Arial" w:cs="Arial"/>
          <w:sz w:val="24"/>
        </w:rPr>
      </w:pPr>
      <w:r>
        <w:rPr>
          <w:rFonts w:ascii="Arial" w:hAnsi="Arial" w:cs="Arial"/>
          <w:sz w:val="24"/>
        </w:rPr>
        <w:t>23</w:t>
      </w:r>
      <w:r w:rsidRPr="00716AF4">
        <w:rPr>
          <w:rFonts w:ascii="Arial" w:hAnsi="Arial" w:cs="Arial"/>
          <w:sz w:val="24"/>
          <w:vertAlign w:val="superscript"/>
        </w:rPr>
        <w:t>rd</w:t>
      </w:r>
      <w:r>
        <w:rPr>
          <w:rFonts w:ascii="Arial" w:hAnsi="Arial" w:cs="Arial"/>
          <w:sz w:val="24"/>
        </w:rPr>
        <w:t xml:space="preserve"> February 1915 ~ </w:t>
      </w:r>
      <w:r w:rsidRPr="00716AF4">
        <w:rPr>
          <w:rFonts w:ascii="Arial" w:hAnsi="Arial" w:cs="Arial"/>
          <w:sz w:val="24"/>
        </w:rPr>
        <w:t>His Majesty the KING has been graciously</w:t>
      </w:r>
      <w:r>
        <w:rPr>
          <w:rFonts w:ascii="Arial" w:hAnsi="Arial" w:cs="Arial"/>
          <w:sz w:val="24"/>
        </w:rPr>
        <w:t xml:space="preserve"> </w:t>
      </w:r>
      <w:r w:rsidRPr="00716AF4">
        <w:rPr>
          <w:rFonts w:ascii="Arial" w:hAnsi="Arial" w:cs="Arial"/>
          <w:sz w:val="24"/>
        </w:rPr>
        <w:t>pleased to approve of the award of the Distinguished</w:t>
      </w:r>
      <w:r>
        <w:rPr>
          <w:rFonts w:ascii="Arial" w:hAnsi="Arial" w:cs="Arial"/>
          <w:sz w:val="24"/>
        </w:rPr>
        <w:t xml:space="preserve"> </w:t>
      </w:r>
      <w:r w:rsidRPr="00716AF4">
        <w:rPr>
          <w:rFonts w:ascii="Arial" w:hAnsi="Arial" w:cs="Arial"/>
          <w:sz w:val="24"/>
        </w:rPr>
        <w:t>Cond</w:t>
      </w:r>
      <w:r>
        <w:rPr>
          <w:rFonts w:ascii="Arial" w:hAnsi="Arial" w:cs="Arial"/>
          <w:sz w:val="24"/>
        </w:rPr>
        <w:t xml:space="preserve">uct Medal to the undermentioned </w:t>
      </w:r>
      <w:r w:rsidRPr="00716AF4">
        <w:rPr>
          <w:rFonts w:ascii="Arial" w:hAnsi="Arial" w:cs="Arial"/>
          <w:sz w:val="24"/>
        </w:rPr>
        <w:t>Warrant Officers. Non-commissioned Officers,</w:t>
      </w:r>
      <w:r>
        <w:rPr>
          <w:rFonts w:ascii="Arial" w:hAnsi="Arial" w:cs="Arial"/>
          <w:sz w:val="24"/>
        </w:rPr>
        <w:t xml:space="preserve"> </w:t>
      </w:r>
      <w:r w:rsidRPr="00716AF4">
        <w:rPr>
          <w:rFonts w:ascii="Arial" w:hAnsi="Arial" w:cs="Arial"/>
          <w:sz w:val="24"/>
        </w:rPr>
        <w:t>and men for ac</w:t>
      </w:r>
      <w:r>
        <w:rPr>
          <w:rFonts w:ascii="Arial" w:hAnsi="Arial" w:cs="Arial"/>
          <w:sz w:val="24"/>
        </w:rPr>
        <w:t xml:space="preserve">ts of gallantry and devotion to </w:t>
      </w:r>
      <w:r w:rsidRPr="00716AF4">
        <w:rPr>
          <w:rFonts w:ascii="Arial" w:hAnsi="Arial" w:cs="Arial"/>
          <w:sz w:val="24"/>
        </w:rPr>
        <w:t>duty whilst serving with the Expeditionary</w:t>
      </w:r>
      <w:r>
        <w:rPr>
          <w:rFonts w:ascii="Arial" w:hAnsi="Arial" w:cs="Arial"/>
          <w:sz w:val="24"/>
        </w:rPr>
        <w:t xml:space="preserve"> </w:t>
      </w:r>
      <w:r w:rsidRPr="00716AF4">
        <w:rPr>
          <w:rFonts w:ascii="Arial" w:hAnsi="Arial" w:cs="Arial"/>
          <w:sz w:val="24"/>
        </w:rPr>
        <w:t>Force. The parti</w:t>
      </w:r>
      <w:r>
        <w:rPr>
          <w:rFonts w:ascii="Arial" w:hAnsi="Arial" w:cs="Arial"/>
          <w:sz w:val="24"/>
        </w:rPr>
        <w:t xml:space="preserve">culars of the acts of gallantry </w:t>
      </w:r>
      <w:r w:rsidRPr="00716AF4">
        <w:rPr>
          <w:rFonts w:ascii="Arial" w:hAnsi="Arial" w:cs="Arial"/>
          <w:sz w:val="24"/>
        </w:rPr>
        <w:t>will be published in the London Gazette on an</w:t>
      </w:r>
      <w:r w:rsidR="00D07FC4">
        <w:rPr>
          <w:rFonts w:ascii="Arial" w:hAnsi="Arial" w:cs="Arial"/>
          <w:sz w:val="24"/>
        </w:rPr>
        <w:t xml:space="preserve"> early date</w:t>
      </w:r>
      <w:proofErr w:type="gramStart"/>
      <w:r>
        <w:rPr>
          <w:rFonts w:ascii="Arial" w:hAnsi="Arial" w:cs="Arial"/>
          <w:sz w:val="24"/>
        </w:rPr>
        <w:t>:-</w:t>
      </w:r>
      <w:proofErr w:type="gramEnd"/>
      <w:r>
        <w:rPr>
          <w:rFonts w:ascii="Arial" w:hAnsi="Arial" w:cs="Arial"/>
          <w:sz w:val="24"/>
        </w:rPr>
        <w:t xml:space="preserve"> </w:t>
      </w:r>
      <w:r w:rsidRPr="00716AF4">
        <w:rPr>
          <w:rFonts w:ascii="Arial" w:hAnsi="Arial" w:cs="Arial"/>
          <w:sz w:val="24"/>
        </w:rPr>
        <w:t>6895 Sergeant J. Skinner, 2nd Battalion, King's</w:t>
      </w:r>
      <w:r>
        <w:rPr>
          <w:rFonts w:ascii="Arial" w:hAnsi="Arial" w:cs="Arial"/>
          <w:sz w:val="24"/>
        </w:rPr>
        <w:t xml:space="preserve"> </w:t>
      </w:r>
      <w:r w:rsidRPr="00716AF4">
        <w:rPr>
          <w:rFonts w:ascii="Arial" w:hAnsi="Arial" w:cs="Arial"/>
          <w:sz w:val="24"/>
        </w:rPr>
        <w:t>Own Scottish Borderers.</w:t>
      </w:r>
    </w:p>
    <w:p w:rsidR="00D07FC4" w:rsidRDefault="00D07FC4">
      <w:pPr>
        <w:rPr>
          <w:rFonts w:ascii="Arial" w:hAnsi="Arial" w:cs="Arial"/>
          <w:b/>
          <w:sz w:val="24"/>
        </w:rPr>
      </w:pPr>
    </w:p>
    <w:p w:rsidR="006C230F" w:rsidRDefault="006C230F">
      <w:pPr>
        <w:rPr>
          <w:rFonts w:ascii="Arial" w:hAnsi="Arial" w:cs="Arial"/>
          <w:sz w:val="24"/>
        </w:rPr>
      </w:pPr>
      <w:r>
        <w:rPr>
          <w:rFonts w:ascii="Arial" w:hAnsi="Arial" w:cs="Arial"/>
          <w:b/>
          <w:sz w:val="24"/>
        </w:rPr>
        <w:t>London Gazette</w:t>
      </w:r>
    </w:p>
    <w:p w:rsidR="00D07FC4" w:rsidRPr="00D07FC4" w:rsidRDefault="00D07FC4" w:rsidP="00D07FC4">
      <w:pPr>
        <w:rPr>
          <w:rFonts w:ascii="Arial" w:hAnsi="Arial" w:cs="Arial"/>
          <w:b/>
          <w:sz w:val="24"/>
        </w:rPr>
      </w:pPr>
      <w:r w:rsidRPr="00D07FC4">
        <w:rPr>
          <w:rFonts w:ascii="Arial" w:hAnsi="Arial" w:cs="Arial"/>
          <w:b/>
          <w:sz w:val="24"/>
        </w:rPr>
        <w:t>1</w:t>
      </w:r>
      <w:r w:rsidRPr="00D07FC4">
        <w:rPr>
          <w:rFonts w:ascii="Arial" w:hAnsi="Arial" w:cs="Arial"/>
          <w:b/>
          <w:sz w:val="24"/>
          <w:vertAlign w:val="superscript"/>
        </w:rPr>
        <w:t>st</w:t>
      </w:r>
      <w:r w:rsidRPr="00D07FC4">
        <w:rPr>
          <w:rFonts w:ascii="Arial" w:hAnsi="Arial" w:cs="Arial"/>
          <w:b/>
          <w:sz w:val="24"/>
        </w:rPr>
        <w:t xml:space="preserve"> April 1915 ~ Citation for</w:t>
      </w:r>
      <w:r w:rsidR="0098254A">
        <w:rPr>
          <w:rFonts w:ascii="Arial" w:hAnsi="Arial" w:cs="Arial"/>
          <w:b/>
          <w:sz w:val="24"/>
        </w:rPr>
        <w:t xml:space="preserve"> the Award of the Distinguished Conduct Medal</w:t>
      </w:r>
      <w:bookmarkStart w:id="0" w:name="_GoBack"/>
      <w:bookmarkEnd w:id="0"/>
    </w:p>
    <w:p w:rsidR="00D07FC4" w:rsidRDefault="00D07FC4" w:rsidP="00D07FC4">
      <w:pPr>
        <w:rPr>
          <w:rFonts w:ascii="Arial" w:hAnsi="Arial" w:cs="Arial"/>
          <w:sz w:val="24"/>
        </w:rPr>
      </w:pPr>
      <w:r w:rsidRPr="00D07FC4">
        <w:rPr>
          <w:rFonts w:ascii="Arial" w:hAnsi="Arial" w:cs="Arial"/>
          <w:sz w:val="24"/>
        </w:rPr>
        <w:t>His MAJESTY THE KING has been graciously pleased to approve of the award of the</w:t>
      </w:r>
      <w:r>
        <w:rPr>
          <w:rFonts w:ascii="Arial" w:hAnsi="Arial" w:cs="Arial"/>
          <w:sz w:val="24"/>
        </w:rPr>
        <w:t xml:space="preserve"> </w:t>
      </w:r>
      <w:r w:rsidRPr="00D07FC4">
        <w:rPr>
          <w:rFonts w:ascii="Arial" w:hAnsi="Arial" w:cs="Arial"/>
          <w:sz w:val="24"/>
        </w:rPr>
        <w:t>Distinguished Conduct Medal to the undermentioned Warrant Officers, Non-commissio</w:t>
      </w:r>
      <w:r>
        <w:rPr>
          <w:rFonts w:ascii="Arial" w:hAnsi="Arial" w:cs="Arial"/>
          <w:sz w:val="24"/>
        </w:rPr>
        <w:t>n</w:t>
      </w:r>
      <w:r w:rsidRPr="00D07FC4">
        <w:rPr>
          <w:rFonts w:ascii="Arial" w:hAnsi="Arial" w:cs="Arial"/>
          <w:sz w:val="24"/>
        </w:rPr>
        <w:t>ed Officers</w:t>
      </w:r>
      <w:r>
        <w:rPr>
          <w:rFonts w:ascii="Arial" w:hAnsi="Arial" w:cs="Arial"/>
          <w:sz w:val="24"/>
        </w:rPr>
        <w:t xml:space="preserve"> </w:t>
      </w:r>
      <w:r w:rsidRPr="00D07FC4">
        <w:rPr>
          <w:rFonts w:ascii="Arial" w:hAnsi="Arial" w:cs="Arial"/>
          <w:sz w:val="24"/>
        </w:rPr>
        <w:t>and Men, for acts of gallantry and devotion to Duty.</w:t>
      </w:r>
    </w:p>
    <w:p w:rsidR="00D07FC4" w:rsidRDefault="00D07FC4" w:rsidP="00D07FC4">
      <w:pPr>
        <w:rPr>
          <w:rFonts w:ascii="Arial" w:hAnsi="Arial" w:cs="Arial"/>
          <w:sz w:val="24"/>
        </w:rPr>
      </w:pPr>
    </w:p>
    <w:p w:rsidR="00D07FC4" w:rsidRPr="00D07FC4" w:rsidRDefault="00D07FC4" w:rsidP="00D07FC4">
      <w:pPr>
        <w:rPr>
          <w:rFonts w:ascii="Arial" w:hAnsi="Arial" w:cs="Arial"/>
          <w:sz w:val="24"/>
        </w:rPr>
      </w:pPr>
      <w:r>
        <w:rPr>
          <w:rFonts w:ascii="Arial" w:hAnsi="Arial" w:cs="Arial"/>
          <w:sz w:val="24"/>
        </w:rPr>
        <w:t>6895. Sergeant J Skinner, 2</w:t>
      </w:r>
      <w:r w:rsidRPr="00D07FC4">
        <w:rPr>
          <w:rFonts w:ascii="Arial" w:hAnsi="Arial" w:cs="Arial"/>
          <w:sz w:val="24"/>
          <w:vertAlign w:val="superscript"/>
        </w:rPr>
        <w:t>nd</w:t>
      </w:r>
      <w:r>
        <w:rPr>
          <w:rFonts w:ascii="Arial" w:hAnsi="Arial" w:cs="Arial"/>
          <w:sz w:val="24"/>
        </w:rPr>
        <w:t xml:space="preserve"> Battalion Kings Own Scottish Borderers.  </w:t>
      </w:r>
      <w:r w:rsidRPr="00D07FC4">
        <w:rPr>
          <w:rFonts w:ascii="Arial" w:hAnsi="Arial" w:cs="Arial"/>
          <w:sz w:val="24"/>
        </w:rPr>
        <w:t>For conspicuous gallantry and ability</w:t>
      </w:r>
      <w:r>
        <w:rPr>
          <w:rFonts w:ascii="Arial" w:hAnsi="Arial" w:cs="Arial"/>
          <w:sz w:val="24"/>
        </w:rPr>
        <w:t xml:space="preserve"> </w:t>
      </w:r>
      <w:r w:rsidRPr="00D07FC4">
        <w:rPr>
          <w:rFonts w:ascii="Arial" w:hAnsi="Arial" w:cs="Arial"/>
          <w:sz w:val="24"/>
        </w:rPr>
        <w:t xml:space="preserve">at </w:t>
      </w:r>
      <w:proofErr w:type="spellStart"/>
      <w:r w:rsidRPr="00D07FC4">
        <w:rPr>
          <w:rFonts w:ascii="Arial" w:hAnsi="Arial" w:cs="Arial"/>
          <w:sz w:val="24"/>
        </w:rPr>
        <w:t>Cuinchy</w:t>
      </w:r>
      <w:proofErr w:type="spellEnd"/>
      <w:r w:rsidRPr="00D07FC4">
        <w:rPr>
          <w:rFonts w:ascii="Arial" w:hAnsi="Arial" w:cs="Arial"/>
          <w:sz w:val="24"/>
        </w:rPr>
        <w:t xml:space="preserve"> on 12th October, 1914.</w:t>
      </w:r>
    </w:p>
    <w:p w:rsidR="00D07FC4" w:rsidRDefault="00D07FC4" w:rsidP="00D07FC4">
      <w:pPr>
        <w:rPr>
          <w:rFonts w:ascii="Arial" w:hAnsi="Arial" w:cs="Arial"/>
          <w:sz w:val="24"/>
        </w:rPr>
      </w:pPr>
    </w:p>
    <w:p w:rsidR="00D07FC4" w:rsidRDefault="00D07FC4" w:rsidP="00D07FC4">
      <w:pPr>
        <w:rPr>
          <w:rFonts w:ascii="Arial" w:hAnsi="Arial" w:cs="Arial"/>
          <w:sz w:val="24"/>
        </w:rPr>
      </w:pPr>
      <w:r w:rsidRPr="00D07FC4">
        <w:rPr>
          <w:rFonts w:ascii="Arial" w:hAnsi="Arial" w:cs="Arial"/>
          <w:sz w:val="24"/>
        </w:rPr>
        <w:t>After a very heavy engagement he</w:t>
      </w:r>
      <w:r>
        <w:rPr>
          <w:rFonts w:ascii="Arial" w:hAnsi="Arial" w:cs="Arial"/>
          <w:sz w:val="24"/>
        </w:rPr>
        <w:t xml:space="preserve"> </w:t>
      </w:r>
      <w:r w:rsidRPr="00D07FC4">
        <w:rPr>
          <w:rFonts w:ascii="Arial" w:hAnsi="Arial" w:cs="Arial"/>
          <w:sz w:val="24"/>
        </w:rPr>
        <w:t>reconnoitred</w:t>
      </w:r>
      <w:r>
        <w:rPr>
          <w:rFonts w:ascii="Arial" w:hAnsi="Arial" w:cs="Arial"/>
          <w:sz w:val="24"/>
        </w:rPr>
        <w:t xml:space="preserve"> </w:t>
      </w:r>
      <w:r w:rsidRPr="00D07FC4">
        <w:rPr>
          <w:rFonts w:ascii="Arial" w:hAnsi="Arial" w:cs="Arial"/>
          <w:sz w:val="24"/>
        </w:rPr>
        <w:t>a wood with his patrol</w:t>
      </w:r>
      <w:r>
        <w:rPr>
          <w:rFonts w:ascii="Arial" w:hAnsi="Arial" w:cs="Arial"/>
          <w:sz w:val="24"/>
        </w:rPr>
        <w:t xml:space="preserve"> under very </w:t>
      </w:r>
      <w:r w:rsidRPr="00D07FC4">
        <w:rPr>
          <w:rFonts w:ascii="Arial" w:hAnsi="Arial" w:cs="Arial"/>
          <w:sz w:val="24"/>
        </w:rPr>
        <w:t>difficult circumstances.</w:t>
      </w:r>
    </w:p>
    <w:p w:rsidR="00D07FC4" w:rsidRDefault="00D07FC4">
      <w:pPr>
        <w:rPr>
          <w:rFonts w:ascii="Arial" w:hAnsi="Arial" w:cs="Arial"/>
          <w:sz w:val="24"/>
        </w:rPr>
      </w:pPr>
    </w:p>
    <w:p w:rsidR="00D07FC4" w:rsidRPr="00D07FC4" w:rsidRDefault="00D07FC4">
      <w:pPr>
        <w:rPr>
          <w:rFonts w:ascii="Arial" w:hAnsi="Arial" w:cs="Arial"/>
          <w:sz w:val="24"/>
        </w:rPr>
      </w:pPr>
    </w:p>
    <w:p w:rsidR="006C230F" w:rsidRPr="00D07FC4" w:rsidRDefault="006C230F">
      <w:pPr>
        <w:rPr>
          <w:rFonts w:ascii="Arial" w:hAnsi="Arial" w:cs="Arial"/>
          <w:b/>
          <w:sz w:val="24"/>
        </w:rPr>
      </w:pPr>
      <w:r w:rsidRPr="00D07FC4">
        <w:rPr>
          <w:rFonts w:ascii="Arial" w:hAnsi="Arial" w:cs="Arial"/>
          <w:b/>
          <w:sz w:val="24"/>
        </w:rPr>
        <w:t>14</w:t>
      </w:r>
      <w:r w:rsidRPr="00D07FC4">
        <w:rPr>
          <w:rFonts w:ascii="Arial" w:hAnsi="Arial" w:cs="Arial"/>
          <w:b/>
          <w:sz w:val="24"/>
          <w:vertAlign w:val="superscript"/>
        </w:rPr>
        <w:t>th</w:t>
      </w:r>
      <w:r w:rsidRPr="00D07FC4">
        <w:rPr>
          <w:rFonts w:ascii="Arial" w:hAnsi="Arial" w:cs="Arial"/>
          <w:b/>
          <w:sz w:val="24"/>
        </w:rPr>
        <w:t xml:space="preserve"> September 1917 ~ </w:t>
      </w:r>
      <w:r w:rsidR="00D07FC4" w:rsidRPr="00D07FC4">
        <w:rPr>
          <w:rFonts w:ascii="Arial" w:hAnsi="Arial" w:cs="Arial"/>
          <w:b/>
          <w:sz w:val="24"/>
        </w:rPr>
        <w:t xml:space="preserve">Citation for the Award of the Victoria Cross </w:t>
      </w:r>
    </w:p>
    <w:p w:rsidR="006C230F" w:rsidRPr="006C230F" w:rsidRDefault="006C230F">
      <w:pPr>
        <w:rPr>
          <w:rFonts w:ascii="Arial" w:hAnsi="Arial" w:cs="Arial"/>
          <w:sz w:val="24"/>
        </w:rPr>
      </w:pPr>
    </w:p>
    <w:p w:rsidR="006C230F" w:rsidRPr="006C230F" w:rsidRDefault="006C230F" w:rsidP="006C230F">
      <w:pPr>
        <w:rPr>
          <w:rFonts w:ascii="Arial" w:hAnsi="Arial" w:cs="Arial"/>
          <w:sz w:val="24"/>
        </w:rPr>
      </w:pPr>
      <w:r w:rsidRPr="006C230F">
        <w:rPr>
          <w:rFonts w:ascii="Arial" w:hAnsi="Arial" w:cs="Arial"/>
          <w:i/>
          <w:iCs/>
          <w:sz w:val="24"/>
        </w:rPr>
        <w:t xml:space="preserve">No, </w:t>
      </w:r>
      <w:r w:rsidRPr="006C230F">
        <w:rPr>
          <w:rFonts w:ascii="Arial" w:hAnsi="Arial" w:cs="Arial"/>
          <w:sz w:val="24"/>
        </w:rPr>
        <w:t xml:space="preserve">6895 </w:t>
      </w:r>
      <w:proofErr w:type="spellStart"/>
      <w:r w:rsidRPr="006C230F">
        <w:rPr>
          <w:rFonts w:ascii="Arial" w:hAnsi="Arial" w:cs="Arial"/>
          <w:sz w:val="24"/>
        </w:rPr>
        <w:t>Sjt</w:t>
      </w:r>
      <w:proofErr w:type="spellEnd"/>
      <w:r w:rsidRPr="006C230F">
        <w:rPr>
          <w:rFonts w:ascii="Arial" w:hAnsi="Arial" w:cs="Arial"/>
          <w:sz w:val="24"/>
        </w:rPr>
        <w:t>. (Actg. C.S</w:t>
      </w:r>
      <w:proofErr w:type="gramStart"/>
      <w:r w:rsidRPr="006C230F">
        <w:rPr>
          <w:rFonts w:ascii="Arial" w:hAnsi="Arial" w:cs="Arial"/>
          <w:sz w:val="24"/>
        </w:rPr>
        <w:t>./</w:t>
      </w:r>
      <w:proofErr w:type="gramEnd"/>
      <w:r w:rsidRPr="006C230F">
        <w:rPr>
          <w:rFonts w:ascii="Arial" w:hAnsi="Arial" w:cs="Arial"/>
          <w:sz w:val="24"/>
        </w:rPr>
        <w:t>M.) John</w:t>
      </w:r>
      <w:r>
        <w:rPr>
          <w:rFonts w:ascii="Arial" w:hAnsi="Arial" w:cs="Arial"/>
          <w:sz w:val="24"/>
        </w:rPr>
        <w:t xml:space="preserve"> </w:t>
      </w:r>
      <w:r w:rsidRPr="006C230F">
        <w:rPr>
          <w:rFonts w:ascii="Arial" w:hAnsi="Arial" w:cs="Arial"/>
          <w:sz w:val="24"/>
        </w:rPr>
        <w:t xml:space="preserve">Skinner, K.O. </w:t>
      </w:r>
      <w:proofErr w:type="spellStart"/>
      <w:r w:rsidRPr="006C230F">
        <w:rPr>
          <w:rFonts w:ascii="Arial" w:hAnsi="Arial" w:cs="Arial"/>
          <w:sz w:val="24"/>
        </w:rPr>
        <w:t>Sco</w:t>
      </w:r>
      <w:proofErr w:type="spellEnd"/>
      <w:r w:rsidRPr="006C230F">
        <w:rPr>
          <w:rFonts w:ascii="Arial" w:hAnsi="Arial" w:cs="Arial"/>
          <w:sz w:val="24"/>
        </w:rPr>
        <w:t xml:space="preserve">. </w:t>
      </w:r>
      <w:proofErr w:type="spellStart"/>
      <w:r w:rsidRPr="006C230F">
        <w:rPr>
          <w:rFonts w:ascii="Arial" w:hAnsi="Arial" w:cs="Arial"/>
          <w:sz w:val="24"/>
        </w:rPr>
        <w:t>Bord</w:t>
      </w:r>
      <w:proofErr w:type="spellEnd"/>
      <w:r w:rsidRPr="006C230F">
        <w:rPr>
          <w:rFonts w:ascii="Arial" w:hAnsi="Arial" w:cs="Arial"/>
          <w:sz w:val="24"/>
        </w:rPr>
        <w:t>. (</w:t>
      </w:r>
      <w:proofErr w:type="spellStart"/>
      <w:r w:rsidRPr="006C230F">
        <w:rPr>
          <w:rFonts w:ascii="Arial" w:hAnsi="Arial" w:cs="Arial"/>
          <w:sz w:val="24"/>
        </w:rPr>
        <w:t>Pollokshields</w:t>
      </w:r>
      <w:proofErr w:type="spellEnd"/>
      <w:r w:rsidRPr="006C230F">
        <w:rPr>
          <w:rFonts w:ascii="Arial" w:hAnsi="Arial" w:cs="Arial"/>
          <w:sz w:val="24"/>
        </w:rPr>
        <w:t>,</w:t>
      </w:r>
    </w:p>
    <w:p w:rsidR="006C230F" w:rsidRDefault="006C230F" w:rsidP="006C230F">
      <w:pPr>
        <w:rPr>
          <w:rFonts w:ascii="Arial" w:hAnsi="Arial" w:cs="Arial"/>
          <w:sz w:val="24"/>
        </w:rPr>
      </w:pPr>
      <w:r w:rsidRPr="006C230F">
        <w:rPr>
          <w:rFonts w:ascii="Arial" w:hAnsi="Arial" w:cs="Arial"/>
          <w:sz w:val="24"/>
        </w:rPr>
        <w:t>Glasgow.)</w:t>
      </w:r>
      <w:r>
        <w:rPr>
          <w:rFonts w:ascii="Arial" w:hAnsi="Arial" w:cs="Arial"/>
          <w:sz w:val="24"/>
        </w:rPr>
        <w:t xml:space="preserve"> </w:t>
      </w:r>
      <w:r w:rsidRPr="006C230F">
        <w:rPr>
          <w:rFonts w:ascii="Arial" w:hAnsi="Arial" w:cs="Arial"/>
          <w:sz w:val="24"/>
        </w:rPr>
        <w:t>For most conspicuous bravery and good</w:t>
      </w:r>
      <w:r>
        <w:rPr>
          <w:rFonts w:ascii="Arial" w:hAnsi="Arial" w:cs="Arial"/>
          <w:sz w:val="24"/>
        </w:rPr>
        <w:t xml:space="preserve"> </w:t>
      </w:r>
      <w:r w:rsidRPr="006C230F">
        <w:rPr>
          <w:rFonts w:ascii="Arial" w:hAnsi="Arial" w:cs="Arial"/>
          <w:sz w:val="24"/>
        </w:rPr>
        <w:t>leading.</w:t>
      </w:r>
    </w:p>
    <w:p w:rsidR="006C230F" w:rsidRPr="006C230F" w:rsidRDefault="006C230F" w:rsidP="006C230F">
      <w:pPr>
        <w:rPr>
          <w:rFonts w:ascii="Arial" w:hAnsi="Arial" w:cs="Arial"/>
          <w:sz w:val="24"/>
        </w:rPr>
      </w:pPr>
    </w:p>
    <w:p w:rsidR="006C230F" w:rsidRPr="006C230F" w:rsidRDefault="006C230F" w:rsidP="006C230F">
      <w:pPr>
        <w:rPr>
          <w:rFonts w:ascii="Arial" w:hAnsi="Arial" w:cs="Arial"/>
          <w:sz w:val="24"/>
        </w:rPr>
      </w:pPr>
      <w:r w:rsidRPr="006C230F">
        <w:rPr>
          <w:rFonts w:ascii="Arial" w:hAnsi="Arial" w:cs="Arial"/>
          <w:sz w:val="24"/>
        </w:rPr>
        <w:t>Whilst his company was attacking, machine</w:t>
      </w:r>
      <w:r>
        <w:rPr>
          <w:rFonts w:ascii="Arial" w:hAnsi="Arial" w:cs="Arial"/>
          <w:sz w:val="24"/>
        </w:rPr>
        <w:t xml:space="preserve"> </w:t>
      </w:r>
      <w:r w:rsidRPr="006C230F">
        <w:rPr>
          <w:rFonts w:ascii="Arial" w:hAnsi="Arial" w:cs="Arial"/>
          <w:sz w:val="24"/>
        </w:rPr>
        <w:t>gun fire opened on the Left flank, delaying</w:t>
      </w:r>
      <w:r>
        <w:rPr>
          <w:rFonts w:ascii="Arial" w:hAnsi="Arial" w:cs="Arial"/>
          <w:sz w:val="24"/>
        </w:rPr>
        <w:t xml:space="preserve"> </w:t>
      </w:r>
      <w:r w:rsidRPr="006C230F">
        <w:rPr>
          <w:rFonts w:ascii="Arial" w:hAnsi="Arial" w:cs="Arial"/>
          <w:sz w:val="24"/>
        </w:rPr>
        <w:t>the advance. Although C.S</w:t>
      </w:r>
      <w:proofErr w:type="gramStart"/>
      <w:r w:rsidRPr="006C230F">
        <w:rPr>
          <w:rFonts w:ascii="Arial" w:hAnsi="Arial" w:cs="Arial"/>
          <w:sz w:val="24"/>
        </w:rPr>
        <w:t>./</w:t>
      </w:r>
      <w:proofErr w:type="gramEnd"/>
      <w:r w:rsidRPr="006C230F">
        <w:rPr>
          <w:rFonts w:ascii="Arial" w:hAnsi="Arial" w:cs="Arial"/>
          <w:sz w:val="24"/>
        </w:rPr>
        <w:t>M. Skinner</w:t>
      </w:r>
      <w:r>
        <w:rPr>
          <w:rFonts w:ascii="Arial" w:hAnsi="Arial" w:cs="Arial"/>
          <w:sz w:val="24"/>
        </w:rPr>
        <w:t xml:space="preserve"> </w:t>
      </w:r>
      <w:r w:rsidRPr="006C230F">
        <w:rPr>
          <w:rFonts w:ascii="Arial" w:hAnsi="Arial" w:cs="Arial"/>
          <w:sz w:val="24"/>
        </w:rPr>
        <w:t>was wounded in the head, he collected six</w:t>
      </w:r>
      <w:r>
        <w:rPr>
          <w:rFonts w:ascii="Arial" w:hAnsi="Arial" w:cs="Arial"/>
          <w:sz w:val="24"/>
        </w:rPr>
        <w:t xml:space="preserve"> </w:t>
      </w:r>
      <w:r w:rsidRPr="006C230F">
        <w:rPr>
          <w:rFonts w:ascii="Arial" w:hAnsi="Arial" w:cs="Arial"/>
          <w:sz w:val="24"/>
        </w:rPr>
        <w:t>men, and with great courage and determination</w:t>
      </w:r>
      <w:r>
        <w:rPr>
          <w:rFonts w:ascii="Arial" w:hAnsi="Arial" w:cs="Arial"/>
          <w:sz w:val="24"/>
        </w:rPr>
        <w:t xml:space="preserve"> </w:t>
      </w:r>
      <w:r w:rsidRPr="006C230F">
        <w:rPr>
          <w:rFonts w:ascii="Arial" w:hAnsi="Arial" w:cs="Arial"/>
          <w:sz w:val="24"/>
        </w:rPr>
        <w:t>worked round the left flank of three</w:t>
      </w:r>
      <w:r>
        <w:rPr>
          <w:rFonts w:ascii="Arial" w:hAnsi="Arial" w:cs="Arial"/>
          <w:sz w:val="24"/>
        </w:rPr>
        <w:t xml:space="preserve"> </w:t>
      </w:r>
      <w:r w:rsidRPr="006C230F">
        <w:rPr>
          <w:rFonts w:ascii="Arial" w:hAnsi="Arial" w:cs="Arial"/>
          <w:sz w:val="24"/>
        </w:rPr>
        <w:t>blockhouses from which the machine gun fire</w:t>
      </w:r>
      <w:r>
        <w:rPr>
          <w:rFonts w:ascii="Arial" w:hAnsi="Arial" w:cs="Arial"/>
          <w:sz w:val="24"/>
        </w:rPr>
        <w:t xml:space="preserve"> </w:t>
      </w:r>
      <w:r w:rsidRPr="006C230F">
        <w:rPr>
          <w:rFonts w:ascii="Arial" w:hAnsi="Arial" w:cs="Arial"/>
          <w:sz w:val="24"/>
        </w:rPr>
        <w:t>was coming, and succeeded in bombing and</w:t>
      </w:r>
      <w:r>
        <w:rPr>
          <w:rFonts w:ascii="Arial" w:hAnsi="Arial" w:cs="Arial"/>
          <w:sz w:val="24"/>
        </w:rPr>
        <w:t xml:space="preserve"> </w:t>
      </w:r>
      <w:r w:rsidRPr="006C230F">
        <w:rPr>
          <w:rFonts w:ascii="Arial" w:hAnsi="Arial" w:cs="Arial"/>
          <w:sz w:val="24"/>
        </w:rPr>
        <w:t>taking the first blockhouse single-handed;</w:t>
      </w:r>
      <w:r>
        <w:rPr>
          <w:rFonts w:ascii="Arial" w:hAnsi="Arial" w:cs="Arial"/>
          <w:sz w:val="24"/>
        </w:rPr>
        <w:t xml:space="preserve"> </w:t>
      </w:r>
      <w:r w:rsidRPr="006C230F">
        <w:rPr>
          <w:rFonts w:ascii="Arial" w:hAnsi="Arial" w:cs="Arial"/>
          <w:sz w:val="24"/>
        </w:rPr>
        <w:t>then, leading his six men towards the other</w:t>
      </w:r>
      <w:r>
        <w:rPr>
          <w:rFonts w:ascii="Arial" w:hAnsi="Arial" w:cs="Arial"/>
          <w:sz w:val="24"/>
        </w:rPr>
        <w:t xml:space="preserve"> </w:t>
      </w:r>
      <w:r w:rsidRPr="006C230F">
        <w:rPr>
          <w:rFonts w:ascii="Arial" w:hAnsi="Arial" w:cs="Arial"/>
          <w:sz w:val="24"/>
        </w:rPr>
        <w:t>two blockhouses, he skilfully cleared them,</w:t>
      </w:r>
      <w:r>
        <w:rPr>
          <w:rFonts w:ascii="Arial" w:hAnsi="Arial" w:cs="Arial"/>
          <w:sz w:val="24"/>
        </w:rPr>
        <w:t xml:space="preserve"> </w:t>
      </w:r>
      <w:r w:rsidRPr="006C230F">
        <w:rPr>
          <w:rFonts w:ascii="Arial" w:hAnsi="Arial" w:cs="Arial"/>
          <w:sz w:val="24"/>
        </w:rPr>
        <w:t>taking sixty prisoners, three machine guns,</w:t>
      </w:r>
      <w:r>
        <w:rPr>
          <w:rFonts w:ascii="Arial" w:hAnsi="Arial" w:cs="Arial"/>
          <w:sz w:val="24"/>
        </w:rPr>
        <w:t xml:space="preserve"> </w:t>
      </w:r>
      <w:r w:rsidRPr="006C230F">
        <w:rPr>
          <w:rFonts w:ascii="Arial" w:hAnsi="Arial" w:cs="Arial"/>
          <w:sz w:val="24"/>
        </w:rPr>
        <w:t>and two trench mortars. The dash and</w:t>
      </w:r>
      <w:r>
        <w:rPr>
          <w:rFonts w:ascii="Arial" w:hAnsi="Arial" w:cs="Arial"/>
          <w:sz w:val="24"/>
        </w:rPr>
        <w:t xml:space="preserve"> </w:t>
      </w:r>
      <w:r w:rsidRPr="006C230F">
        <w:rPr>
          <w:rFonts w:ascii="Arial" w:hAnsi="Arial" w:cs="Arial"/>
          <w:sz w:val="24"/>
        </w:rPr>
        <w:t>gallantry displayed by this warrant officer</w:t>
      </w:r>
      <w:r>
        <w:rPr>
          <w:rFonts w:ascii="Arial" w:hAnsi="Arial" w:cs="Arial"/>
          <w:sz w:val="24"/>
        </w:rPr>
        <w:t xml:space="preserve"> </w:t>
      </w:r>
      <w:r w:rsidRPr="006C230F">
        <w:rPr>
          <w:rFonts w:ascii="Arial" w:hAnsi="Arial" w:cs="Arial"/>
          <w:sz w:val="24"/>
        </w:rPr>
        <w:t>enabled' t</w:t>
      </w:r>
      <w:r>
        <w:rPr>
          <w:rFonts w:ascii="Arial" w:hAnsi="Arial" w:cs="Arial"/>
          <w:sz w:val="24"/>
        </w:rPr>
        <w:t xml:space="preserve">he objective to be reached and </w:t>
      </w:r>
      <w:r w:rsidRPr="006C230F">
        <w:rPr>
          <w:rFonts w:ascii="Arial" w:hAnsi="Arial" w:cs="Arial"/>
          <w:sz w:val="24"/>
        </w:rPr>
        <w:t>consolidated.</w:t>
      </w:r>
    </w:p>
    <w:sectPr w:rsidR="006C230F" w:rsidRPr="006C23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30F"/>
    <w:rsid w:val="00104F53"/>
    <w:rsid w:val="006C230F"/>
    <w:rsid w:val="00716AF4"/>
    <w:rsid w:val="007D7424"/>
    <w:rsid w:val="0098254A"/>
    <w:rsid w:val="00D07F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C9285F-7717-4549-9463-11876648D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230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5917284">
      <w:bodyDiv w:val="1"/>
      <w:marLeft w:val="0"/>
      <w:marRight w:val="0"/>
      <w:marTop w:val="0"/>
      <w:marBottom w:val="0"/>
      <w:divBdr>
        <w:top w:val="none" w:sz="0" w:space="0" w:color="auto"/>
        <w:left w:val="none" w:sz="0" w:space="0" w:color="auto"/>
        <w:bottom w:val="none" w:sz="0" w:space="0" w:color="auto"/>
        <w:right w:val="none" w:sz="0" w:space="0" w:color="auto"/>
      </w:divBdr>
      <w:divsChild>
        <w:div w:id="1848131087">
          <w:marLeft w:val="0"/>
          <w:marRight w:val="0"/>
          <w:marTop w:val="0"/>
          <w:marBottom w:val="0"/>
          <w:divBdr>
            <w:top w:val="none" w:sz="0" w:space="0" w:color="auto"/>
            <w:left w:val="none" w:sz="0" w:space="0" w:color="auto"/>
            <w:bottom w:val="none" w:sz="0" w:space="0" w:color="auto"/>
            <w:right w:val="none" w:sz="0" w:space="0" w:color="auto"/>
          </w:divBdr>
          <w:divsChild>
            <w:div w:id="771048702">
              <w:marLeft w:val="0"/>
              <w:marRight w:val="0"/>
              <w:marTop w:val="0"/>
              <w:marBottom w:val="0"/>
              <w:divBdr>
                <w:top w:val="none" w:sz="0" w:space="0" w:color="auto"/>
                <w:left w:val="none" w:sz="0" w:space="0" w:color="auto"/>
                <w:bottom w:val="none" w:sz="0" w:space="0" w:color="auto"/>
                <w:right w:val="none" w:sz="0" w:space="0" w:color="auto"/>
              </w:divBdr>
              <w:divsChild>
                <w:div w:id="1910459765">
                  <w:marLeft w:val="0"/>
                  <w:marRight w:val="0"/>
                  <w:marTop w:val="0"/>
                  <w:marBottom w:val="0"/>
                  <w:divBdr>
                    <w:top w:val="none" w:sz="0" w:space="0" w:color="auto"/>
                    <w:left w:val="none" w:sz="0" w:space="0" w:color="auto"/>
                    <w:bottom w:val="none" w:sz="0" w:space="0" w:color="auto"/>
                    <w:right w:val="none" w:sz="0" w:space="0" w:color="auto"/>
                  </w:divBdr>
                  <w:divsChild>
                    <w:div w:id="1056781832">
                      <w:marLeft w:val="0"/>
                      <w:marRight w:val="0"/>
                      <w:marTop w:val="0"/>
                      <w:marBottom w:val="480"/>
                      <w:divBdr>
                        <w:top w:val="dotted" w:sz="6" w:space="4" w:color="666666"/>
                        <w:left w:val="dotted" w:sz="6" w:space="4" w:color="666666"/>
                        <w:bottom w:val="dotted" w:sz="6" w:space="4" w:color="666666"/>
                        <w:right w:val="dotted" w:sz="6" w:space="4" w:color="666666"/>
                      </w:divBdr>
                      <w:divsChild>
                        <w:div w:id="7497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427864">
      <w:bodyDiv w:val="1"/>
      <w:marLeft w:val="0"/>
      <w:marRight w:val="0"/>
      <w:marTop w:val="0"/>
      <w:marBottom w:val="0"/>
      <w:divBdr>
        <w:top w:val="none" w:sz="0" w:space="0" w:color="auto"/>
        <w:left w:val="none" w:sz="0" w:space="0" w:color="auto"/>
        <w:bottom w:val="none" w:sz="0" w:space="0" w:color="auto"/>
        <w:right w:val="none" w:sz="0" w:space="0" w:color="auto"/>
      </w:divBdr>
      <w:divsChild>
        <w:div w:id="734158433">
          <w:marLeft w:val="0"/>
          <w:marRight w:val="0"/>
          <w:marTop w:val="0"/>
          <w:marBottom w:val="0"/>
          <w:divBdr>
            <w:top w:val="none" w:sz="0" w:space="0" w:color="auto"/>
            <w:left w:val="none" w:sz="0" w:space="0" w:color="auto"/>
            <w:bottom w:val="none" w:sz="0" w:space="0" w:color="auto"/>
            <w:right w:val="none" w:sz="0" w:space="0" w:color="auto"/>
          </w:divBdr>
          <w:divsChild>
            <w:div w:id="1682972602">
              <w:marLeft w:val="0"/>
              <w:marRight w:val="0"/>
              <w:marTop w:val="0"/>
              <w:marBottom w:val="0"/>
              <w:divBdr>
                <w:top w:val="none" w:sz="0" w:space="0" w:color="auto"/>
                <w:left w:val="none" w:sz="0" w:space="0" w:color="auto"/>
                <w:bottom w:val="none" w:sz="0" w:space="0" w:color="auto"/>
                <w:right w:val="none" w:sz="0" w:space="0" w:color="auto"/>
              </w:divBdr>
              <w:divsChild>
                <w:div w:id="1090081457">
                  <w:marLeft w:val="0"/>
                  <w:marRight w:val="0"/>
                  <w:marTop w:val="0"/>
                  <w:marBottom w:val="0"/>
                  <w:divBdr>
                    <w:top w:val="none" w:sz="0" w:space="0" w:color="auto"/>
                    <w:left w:val="none" w:sz="0" w:space="0" w:color="auto"/>
                    <w:bottom w:val="none" w:sz="0" w:space="0" w:color="auto"/>
                    <w:right w:val="none" w:sz="0" w:space="0" w:color="auto"/>
                  </w:divBdr>
                  <w:divsChild>
                    <w:div w:id="1840461626">
                      <w:marLeft w:val="0"/>
                      <w:marRight w:val="0"/>
                      <w:marTop w:val="0"/>
                      <w:marBottom w:val="480"/>
                      <w:divBdr>
                        <w:top w:val="dotted" w:sz="6" w:space="4" w:color="666666"/>
                        <w:left w:val="dotted" w:sz="6" w:space="4" w:color="666666"/>
                        <w:bottom w:val="dotted" w:sz="6" w:space="4" w:color="666666"/>
                        <w:right w:val="dotted" w:sz="6" w:space="4" w:color="666666"/>
                      </w:divBdr>
                      <w:divsChild>
                        <w:div w:id="189349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3461185">
      <w:bodyDiv w:val="1"/>
      <w:marLeft w:val="0"/>
      <w:marRight w:val="0"/>
      <w:marTop w:val="0"/>
      <w:marBottom w:val="0"/>
      <w:divBdr>
        <w:top w:val="none" w:sz="0" w:space="0" w:color="auto"/>
        <w:left w:val="none" w:sz="0" w:space="0" w:color="auto"/>
        <w:bottom w:val="none" w:sz="0" w:space="0" w:color="auto"/>
        <w:right w:val="none" w:sz="0" w:space="0" w:color="auto"/>
      </w:divBdr>
      <w:divsChild>
        <w:div w:id="1647927619">
          <w:marLeft w:val="0"/>
          <w:marRight w:val="0"/>
          <w:marTop w:val="0"/>
          <w:marBottom w:val="0"/>
          <w:divBdr>
            <w:top w:val="none" w:sz="0" w:space="0" w:color="auto"/>
            <w:left w:val="none" w:sz="0" w:space="0" w:color="auto"/>
            <w:bottom w:val="none" w:sz="0" w:space="0" w:color="auto"/>
            <w:right w:val="none" w:sz="0" w:space="0" w:color="auto"/>
          </w:divBdr>
          <w:divsChild>
            <w:div w:id="626665080">
              <w:marLeft w:val="0"/>
              <w:marRight w:val="0"/>
              <w:marTop w:val="0"/>
              <w:marBottom w:val="0"/>
              <w:divBdr>
                <w:top w:val="none" w:sz="0" w:space="0" w:color="auto"/>
                <w:left w:val="none" w:sz="0" w:space="0" w:color="auto"/>
                <w:bottom w:val="none" w:sz="0" w:space="0" w:color="auto"/>
                <w:right w:val="none" w:sz="0" w:space="0" w:color="auto"/>
              </w:divBdr>
              <w:divsChild>
                <w:div w:id="480852894">
                  <w:marLeft w:val="0"/>
                  <w:marRight w:val="0"/>
                  <w:marTop w:val="0"/>
                  <w:marBottom w:val="0"/>
                  <w:divBdr>
                    <w:top w:val="none" w:sz="0" w:space="0" w:color="auto"/>
                    <w:left w:val="none" w:sz="0" w:space="0" w:color="auto"/>
                    <w:bottom w:val="none" w:sz="0" w:space="0" w:color="auto"/>
                    <w:right w:val="none" w:sz="0" w:space="0" w:color="auto"/>
                  </w:divBdr>
                  <w:divsChild>
                    <w:div w:id="162471478">
                      <w:marLeft w:val="0"/>
                      <w:marRight w:val="0"/>
                      <w:marTop w:val="0"/>
                      <w:marBottom w:val="480"/>
                      <w:divBdr>
                        <w:top w:val="single" w:sz="6" w:space="15" w:color="E8E8E8"/>
                        <w:left w:val="single" w:sz="6" w:space="15" w:color="E8E8E8"/>
                        <w:bottom w:val="single" w:sz="6" w:space="15" w:color="E8E8E8"/>
                        <w:right w:val="single" w:sz="6" w:space="15" w:color="E8E8E8"/>
                      </w:divBdr>
                      <w:divsChild>
                        <w:div w:id="120278448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868523966">
      <w:bodyDiv w:val="1"/>
      <w:marLeft w:val="0"/>
      <w:marRight w:val="0"/>
      <w:marTop w:val="0"/>
      <w:marBottom w:val="0"/>
      <w:divBdr>
        <w:top w:val="none" w:sz="0" w:space="0" w:color="auto"/>
        <w:left w:val="none" w:sz="0" w:space="0" w:color="auto"/>
        <w:bottom w:val="none" w:sz="0" w:space="0" w:color="auto"/>
        <w:right w:val="none" w:sz="0" w:space="0" w:color="auto"/>
      </w:divBdr>
      <w:divsChild>
        <w:div w:id="1084496270">
          <w:marLeft w:val="0"/>
          <w:marRight w:val="0"/>
          <w:marTop w:val="0"/>
          <w:marBottom w:val="0"/>
          <w:divBdr>
            <w:top w:val="none" w:sz="0" w:space="0" w:color="auto"/>
            <w:left w:val="none" w:sz="0" w:space="0" w:color="auto"/>
            <w:bottom w:val="none" w:sz="0" w:space="0" w:color="auto"/>
            <w:right w:val="none" w:sz="0" w:space="0" w:color="auto"/>
          </w:divBdr>
          <w:divsChild>
            <w:div w:id="364333570">
              <w:marLeft w:val="0"/>
              <w:marRight w:val="0"/>
              <w:marTop w:val="0"/>
              <w:marBottom w:val="0"/>
              <w:divBdr>
                <w:top w:val="none" w:sz="0" w:space="0" w:color="auto"/>
                <w:left w:val="none" w:sz="0" w:space="0" w:color="auto"/>
                <w:bottom w:val="none" w:sz="0" w:space="0" w:color="auto"/>
                <w:right w:val="none" w:sz="0" w:space="0" w:color="auto"/>
              </w:divBdr>
              <w:divsChild>
                <w:div w:id="1769542891">
                  <w:marLeft w:val="0"/>
                  <w:marRight w:val="0"/>
                  <w:marTop w:val="0"/>
                  <w:marBottom w:val="0"/>
                  <w:divBdr>
                    <w:top w:val="none" w:sz="0" w:space="0" w:color="auto"/>
                    <w:left w:val="none" w:sz="0" w:space="0" w:color="auto"/>
                    <w:bottom w:val="none" w:sz="0" w:space="0" w:color="auto"/>
                    <w:right w:val="none" w:sz="0" w:space="0" w:color="auto"/>
                  </w:divBdr>
                  <w:divsChild>
                    <w:div w:id="1018237742">
                      <w:marLeft w:val="0"/>
                      <w:marRight w:val="0"/>
                      <w:marTop w:val="0"/>
                      <w:marBottom w:val="480"/>
                      <w:divBdr>
                        <w:top w:val="single" w:sz="6" w:space="15" w:color="E8E8E8"/>
                        <w:left w:val="single" w:sz="6" w:space="15" w:color="E8E8E8"/>
                        <w:bottom w:val="single" w:sz="6" w:space="15" w:color="E8E8E8"/>
                        <w:right w:val="single" w:sz="6" w:space="15" w:color="E8E8E8"/>
                      </w:divBdr>
                      <w:divsChild>
                        <w:div w:id="78893443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www.cwgc.org/find-a-cemetery/cemetery/14800/VLAMERTINGHE%20NEW%20MILITARY%20CEMETERY"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3</Pages>
  <Words>662</Words>
  <Characters>3777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Bryce</dc:creator>
  <cp:keywords/>
  <dc:description/>
  <cp:lastModifiedBy>Craig Bryce</cp:lastModifiedBy>
  <cp:revision>2</cp:revision>
  <dcterms:created xsi:type="dcterms:W3CDTF">2015-06-20T13:56:00Z</dcterms:created>
  <dcterms:modified xsi:type="dcterms:W3CDTF">2015-06-20T14:49:00Z</dcterms:modified>
</cp:coreProperties>
</file>